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47B7" w14:textId="77777777" w:rsidR="00EF5E08" w:rsidRDefault="00EF5E08" w:rsidP="00EF5E08">
      <w:pPr>
        <w:pStyle w:val="Heading1"/>
      </w:pPr>
      <w:r w:rsidRPr="00D00FEC">
        <w:t>Windows 7</w:t>
      </w:r>
      <w:r>
        <w:t xml:space="preserve"> (#4): Taskbar</w:t>
      </w:r>
    </w:p>
    <w:p w14:paraId="5303148A" w14:textId="77777777" w:rsidR="00EF5E08" w:rsidRPr="00EF7F8F" w:rsidRDefault="00EF5E08" w:rsidP="00EF5E08">
      <w:pPr>
        <w:pStyle w:val="Heading2"/>
      </w:pPr>
      <w:r>
        <w:t>Text Version</w:t>
      </w:r>
    </w:p>
    <w:p w14:paraId="3837E2E7" w14:textId="77777777" w:rsidR="00EF5E08" w:rsidRDefault="00EF5E08" w:rsidP="00EF5E08">
      <w:pPr>
        <w:pStyle w:val="Heading3"/>
      </w:pPr>
      <w:r>
        <w:t>General Introduction</w:t>
      </w:r>
    </w:p>
    <w:p w14:paraId="5308798E" w14:textId="77777777" w:rsidR="00EF5E08" w:rsidRDefault="00EF5E08" w:rsidP="00EF5E08">
      <w:pPr>
        <w:rPr>
          <w:rFonts w:eastAsia="SimSun"/>
        </w:rPr>
      </w:pPr>
      <w:r>
        <w:t>Hi, I’m Greg Gill from the Office of Learning.</w:t>
      </w:r>
    </w:p>
    <w:p w14:paraId="072C1AED" w14:textId="77777777" w:rsidR="00EF5E08" w:rsidRDefault="00EF5E08" w:rsidP="00EF5E08">
      <w:r>
        <w:t xml:space="preserve">Welcome to the Windows 7 operating system with JAWS Audio On Demand (or AOD) broadcasts.  The AODs lay the groundwork for your smooth transition into the Windows 7 operating system using JAWS.  There are multiple AODs for each of the following topics: </w:t>
      </w:r>
    </w:p>
    <w:p w14:paraId="42119D83" w14:textId="77777777" w:rsidR="00EF5E08" w:rsidRDefault="00EF5E08" w:rsidP="00EF5E08">
      <w:pPr>
        <w:pStyle w:val="ListParagraph"/>
        <w:numPr>
          <w:ilvl w:val="0"/>
          <w:numId w:val="2"/>
        </w:numPr>
      </w:pPr>
      <w:r>
        <w:t>Windows 7</w:t>
      </w:r>
    </w:p>
    <w:p w14:paraId="38D472E5" w14:textId="77777777" w:rsidR="00EF5E08" w:rsidRDefault="00EF5E08" w:rsidP="00EF5E08">
      <w:pPr>
        <w:pStyle w:val="ListParagraph"/>
        <w:numPr>
          <w:ilvl w:val="0"/>
          <w:numId w:val="2"/>
        </w:numPr>
      </w:pPr>
      <w:r>
        <w:t xml:space="preserve">Microsoft Office 2010, and </w:t>
      </w:r>
    </w:p>
    <w:p w14:paraId="49489FE5" w14:textId="77777777" w:rsidR="00EF5E08" w:rsidRDefault="00EF5E08" w:rsidP="00EF5E08">
      <w:pPr>
        <w:pStyle w:val="ListParagraph"/>
        <w:numPr>
          <w:ilvl w:val="0"/>
          <w:numId w:val="2"/>
        </w:numPr>
      </w:pPr>
      <w:r>
        <w:t>Internet Explorer 8</w:t>
      </w:r>
    </w:p>
    <w:p w14:paraId="022AF2D4" w14:textId="77777777" w:rsidR="00EF5E08" w:rsidRDefault="00EF5E08" w:rsidP="00EF5E08">
      <w:r>
        <w:t>You may review the AODs in any order, but we have numbered the productions for each key topic so that they follow a logical order.  For example, we highly recommend that you first listen to the AODs that discuss the Microsoft Office Ribbon before listening to the other Microsoft Office AODs.</w:t>
      </w:r>
    </w:p>
    <w:p w14:paraId="44B2724D" w14:textId="77777777" w:rsidR="00EF5E08" w:rsidRDefault="00EF5E08" w:rsidP="00EF5E08">
      <w:r>
        <w:t xml:space="preserve">For your reference, there are print materials available to accompany these AODs on the Office of Learning's </w:t>
      </w:r>
      <w:hyperlink r:id="rId12" w:tooltip="Hypertext link to the Office of Learning's Visually Impaired Curriculum Web page" w:history="1">
        <w:r w:rsidRPr="001F5786">
          <w:rPr>
            <w:rStyle w:val="Hyperlink"/>
          </w:rPr>
          <w:t>Visually Impaired Curriculum</w:t>
        </w:r>
      </w:hyperlink>
      <w:r>
        <w:t xml:space="preserve"> Web page, including a list and topic description for each AOD.</w:t>
      </w:r>
    </w:p>
    <w:p w14:paraId="0CD7D22A" w14:textId="77777777" w:rsidR="00EF5E08" w:rsidRPr="00556E31" w:rsidRDefault="00EF5E08" w:rsidP="00EF5E08">
      <w:pPr>
        <w:pStyle w:val="Heading3"/>
      </w:pPr>
      <w:r w:rsidRPr="00556E31">
        <w:t>Introduction and Purpose</w:t>
      </w:r>
    </w:p>
    <w:p w14:paraId="4EA645BC" w14:textId="77777777" w:rsidR="00EF5E08" w:rsidRPr="008D2A14" w:rsidRDefault="00EF5E08" w:rsidP="00EF5E08">
      <w:r w:rsidRPr="008D2A14">
        <w:t xml:space="preserve">Microsoft’s Windows 7 is the successor to Windows Vista.  As such, it takes its place as the most recent desktop and workstation upgrade implemented by the Social Security Administration.  Windows 7 (or “Win 7”) and Windows Vista operate very similarly. </w:t>
      </w:r>
    </w:p>
    <w:p w14:paraId="5BCE2B24" w14:textId="77777777" w:rsidR="00EF5E08" w:rsidRPr="00DE34B7" w:rsidRDefault="00EF5E08" w:rsidP="00EF5E08">
      <w:r w:rsidRPr="00E32795">
        <w:t xml:space="preserve">In this </w:t>
      </w:r>
      <w:r>
        <w:t>AOD</w:t>
      </w:r>
      <w:r w:rsidRPr="00E32795">
        <w:t xml:space="preserve">, we will discuss the Windows 7 </w:t>
      </w:r>
      <w:r>
        <w:t xml:space="preserve">Taskbar.  In the default configuration, the </w:t>
      </w:r>
      <w:r w:rsidRPr="00364987">
        <w:t>Taskbar</w:t>
      </w:r>
      <w:r>
        <w:t xml:space="preserve"> is located at the bottom of your screen to the right of the </w:t>
      </w:r>
      <w:r w:rsidRPr="001449A6">
        <w:t>Start</w:t>
      </w:r>
      <w:r w:rsidRPr="00364987">
        <w:t xml:space="preserve"> </w:t>
      </w:r>
      <w:r>
        <w:t>B</w:t>
      </w:r>
      <w:r w:rsidRPr="00364987">
        <w:t>utton</w:t>
      </w:r>
      <w:r>
        <w:t xml:space="preserve">.  Unlike the Desktop, which hides behind your </w:t>
      </w:r>
      <w:r>
        <w:lastRenderedPageBreak/>
        <w:t xml:space="preserve">open applications, the Taskbar stays at the bottom of your screen and remains visible.  You can opt to change the position and visibility of the Taskbar through customization.  </w:t>
      </w:r>
    </w:p>
    <w:p w14:paraId="0F59E8DC" w14:textId="77777777" w:rsidR="00EF5E08" w:rsidRDefault="00EF5E08" w:rsidP="00EF5E08">
      <w:pPr>
        <w:pStyle w:val="Heading3"/>
      </w:pPr>
      <w:bookmarkStart w:id="0" w:name="_Hlk328405441"/>
      <w:r>
        <w:t>Configuration</w:t>
      </w:r>
    </w:p>
    <w:p w14:paraId="0746FF2A" w14:textId="77777777" w:rsidR="00EF5E08" w:rsidRDefault="00EF5E08" w:rsidP="00EF5E08">
      <w:bookmarkStart w:id="1" w:name="OLE_LINK3"/>
      <w:bookmarkStart w:id="2" w:name="OLE_LINK4"/>
      <w:r>
        <w:t>You may customize the appearance of your Taskbar to determine how your application icons display and how they group together when you have more than one item open in the application.</w:t>
      </w:r>
    </w:p>
    <w:bookmarkEnd w:id="1"/>
    <w:bookmarkEnd w:id="2"/>
    <w:p w14:paraId="49B7AD6C" w14:textId="77777777" w:rsidR="00EF5E08" w:rsidRPr="00785E79" w:rsidRDefault="00EF5E08" w:rsidP="00EF5E08">
      <w:r w:rsidRPr="004F3D1A">
        <w:rPr>
          <w:sz w:val="22"/>
        </w:rPr>
        <w:t xml:space="preserve">For information on how to customize your Taskbar, see </w:t>
      </w:r>
      <w:r>
        <w:rPr>
          <w:sz w:val="22"/>
        </w:rPr>
        <w:t>“</w:t>
      </w:r>
      <w:r w:rsidRPr="004F3D1A">
        <w:rPr>
          <w:b/>
          <w:sz w:val="22"/>
        </w:rPr>
        <w:t xml:space="preserve">Quick </w:t>
      </w:r>
      <w:r>
        <w:rPr>
          <w:b/>
          <w:sz w:val="22"/>
        </w:rPr>
        <w:t xml:space="preserve">Task </w:t>
      </w:r>
      <w:r w:rsidRPr="004F3D1A">
        <w:rPr>
          <w:b/>
          <w:sz w:val="22"/>
        </w:rPr>
        <w:t>for JAWS, Customizing the Windows 7 Taskbar</w:t>
      </w:r>
      <w:r>
        <w:rPr>
          <w:sz w:val="22"/>
        </w:rPr>
        <w:t>.”</w:t>
      </w:r>
      <w:r w:rsidRPr="004F3D1A">
        <w:rPr>
          <w:sz w:val="22"/>
        </w:rPr>
        <w:t xml:space="preserve"> </w:t>
      </w:r>
      <w:r>
        <w:rPr>
          <w:sz w:val="22"/>
        </w:rPr>
        <w:t xml:space="preserve"> This document is </w:t>
      </w:r>
      <w:r w:rsidRPr="004F3D1A">
        <w:rPr>
          <w:sz w:val="22"/>
        </w:rPr>
        <w:t>posted</w:t>
      </w:r>
      <w:r>
        <w:rPr>
          <w:sz w:val="22"/>
        </w:rPr>
        <w:t xml:space="preserve"> </w:t>
      </w:r>
      <w:r>
        <w:t xml:space="preserve">under </w:t>
      </w:r>
      <w:r w:rsidRPr="004F3D1A">
        <w:rPr>
          <w:b/>
        </w:rPr>
        <w:t>Commercial Applications – Microsoft Applications</w:t>
      </w:r>
      <w:r w:rsidRPr="004F3D1A">
        <w:rPr>
          <w:sz w:val="22"/>
        </w:rPr>
        <w:t xml:space="preserve"> on </w:t>
      </w:r>
      <w:r>
        <w:rPr>
          <w:sz w:val="22"/>
        </w:rPr>
        <w:t>OL's</w:t>
      </w:r>
      <w:r w:rsidRPr="004F3D1A">
        <w:rPr>
          <w:sz w:val="22"/>
        </w:rPr>
        <w:t xml:space="preserve"> </w:t>
      </w:r>
      <w:hyperlink r:id="rId13" w:tooltip="Hypertext link to Visually Impaired Curriculum Web page" w:history="1">
        <w:r w:rsidRPr="00A551F4">
          <w:rPr>
            <w:rStyle w:val="Hyperlink"/>
          </w:rPr>
          <w:t>Visually Impaired Curriculum</w:t>
        </w:r>
      </w:hyperlink>
      <w:r>
        <w:t xml:space="preserve"> Web page</w:t>
      </w:r>
      <w:r w:rsidRPr="00A551F4">
        <w:t>.</w:t>
      </w:r>
      <w:r>
        <w:t xml:space="preserve"> </w:t>
      </w:r>
    </w:p>
    <w:bookmarkEnd w:id="0"/>
    <w:p w14:paraId="2684E6CC" w14:textId="77777777" w:rsidR="00EF5E08" w:rsidRDefault="00EF5E08" w:rsidP="00EF5E08">
      <w:pPr>
        <w:pStyle w:val="Heading3"/>
        <w:rPr>
          <w:szCs w:val="32"/>
        </w:rPr>
      </w:pPr>
      <w:r>
        <w:t>Moving to the Taskbar</w:t>
      </w:r>
      <w:bookmarkStart w:id="3" w:name="OLE_LINK5"/>
      <w:bookmarkStart w:id="4" w:name="OLE_LINK6"/>
    </w:p>
    <w:p w14:paraId="5396DC6D" w14:textId="77777777" w:rsidR="00EF5E08" w:rsidRDefault="00EF5E08" w:rsidP="00EF5E08">
      <w:r w:rsidRPr="00BC1A43">
        <w:t xml:space="preserve">When you press </w:t>
      </w:r>
      <w:r w:rsidRPr="009A2D46">
        <w:rPr>
          <w:b/>
        </w:rPr>
        <w:t>ALT + TAB</w:t>
      </w:r>
      <w:r w:rsidRPr="00BC1A43">
        <w:t xml:space="preserve"> to rotate through your open applications, only active windows display in the rotation.  If you have multiple items open in the same application (for example, </w:t>
      </w:r>
      <w:r>
        <w:t>three</w:t>
      </w:r>
      <w:r w:rsidRPr="00BC1A43">
        <w:t xml:space="preserve"> Word documents), all items</w:t>
      </w:r>
      <w:r>
        <w:t xml:space="preserve"> are included in the rotation.</w:t>
      </w:r>
    </w:p>
    <w:p w14:paraId="5D9323E7" w14:textId="77777777" w:rsidR="00EF5E08" w:rsidRDefault="00EF5E08" w:rsidP="00EF5E08">
      <w:r w:rsidRPr="00BC1A43">
        <w:t xml:space="preserve">When you move </w:t>
      </w:r>
      <w:r>
        <w:t xml:space="preserve">through the Taskbar </w:t>
      </w:r>
      <w:r w:rsidRPr="00631DA8">
        <w:t xml:space="preserve">by pressing </w:t>
      </w:r>
      <w:r>
        <w:t xml:space="preserve">the </w:t>
      </w:r>
      <w:r w:rsidRPr="00631DA8">
        <w:rPr>
          <w:b/>
          <w:caps/>
        </w:rPr>
        <w:t>arrow</w:t>
      </w:r>
      <w:r>
        <w:t xml:space="preserve"> </w:t>
      </w:r>
      <w:r>
        <w:rPr>
          <w:b/>
        </w:rPr>
        <w:t>KEYS</w:t>
      </w:r>
      <w:r>
        <w:t xml:space="preserve"> or by holding the </w:t>
      </w:r>
      <w:r>
        <w:rPr>
          <w:b/>
        </w:rPr>
        <w:t>WINDOWS KEY</w:t>
      </w:r>
      <w:r>
        <w:t xml:space="preserve"> and tapping the letter </w:t>
      </w:r>
      <w:r w:rsidRPr="00631DA8">
        <w:rPr>
          <w:b/>
        </w:rPr>
        <w:t>T</w:t>
      </w:r>
      <w:r w:rsidRPr="00BC1A43">
        <w:t xml:space="preserve">, both active applications and applications that are </w:t>
      </w:r>
      <w:r>
        <w:t>p</w:t>
      </w:r>
      <w:r w:rsidRPr="00BC1A43">
        <w:t>inned to the Taskbar, even if they are not active, are included in the list.</w:t>
      </w:r>
    </w:p>
    <w:p w14:paraId="70D53ABE" w14:textId="77777777" w:rsidR="00EF5E08" w:rsidRDefault="00EF5E08" w:rsidP="00EF5E08">
      <w:r>
        <w:t xml:space="preserve">The following instructions are for moving through the Taskbar with JAWS and the keyboard.  </w:t>
      </w:r>
      <w:r>
        <w:rPr>
          <w:b/>
        </w:rPr>
        <w:t>Note</w:t>
      </w:r>
      <w:r>
        <w:t xml:space="preserve">: </w:t>
      </w:r>
      <w:r>
        <w:rPr>
          <w:b/>
        </w:rPr>
        <w:t xml:space="preserve"> </w:t>
      </w:r>
      <w:r>
        <w:t xml:space="preserve">Unless you have a large number of items open, it may be more efficient to use </w:t>
      </w:r>
      <w:r w:rsidRPr="00BC1A43">
        <w:rPr>
          <w:b/>
          <w:caps/>
        </w:rPr>
        <w:t>Alt + Tab</w:t>
      </w:r>
      <w:r>
        <w:t xml:space="preserve"> to move to an active window.</w:t>
      </w:r>
    </w:p>
    <w:p w14:paraId="3F3B8575" w14:textId="77777777" w:rsidR="00EF5E08" w:rsidRDefault="00EF5E08" w:rsidP="00EF5E08">
      <w:r>
        <w:t xml:space="preserve">If you have a large number of items open, using the </w:t>
      </w:r>
      <w:r w:rsidRPr="00631DA8">
        <w:rPr>
          <w:b/>
          <w:caps/>
        </w:rPr>
        <w:t>Windows Key</w:t>
      </w:r>
      <w:r>
        <w:t xml:space="preserve"> and tapping the letter </w:t>
      </w:r>
      <w:r w:rsidRPr="00631DA8">
        <w:rPr>
          <w:b/>
        </w:rPr>
        <w:t>T</w:t>
      </w:r>
      <w:r>
        <w:t xml:space="preserve"> is an efficient way of cycling through open applications.  Use the </w:t>
      </w:r>
      <w:r w:rsidRPr="001449A6">
        <w:t xml:space="preserve">Task Switcher </w:t>
      </w:r>
      <w:r>
        <w:t>list box, discussed below, to select a specific item in the application.</w:t>
      </w:r>
      <w:bookmarkEnd w:id="3"/>
      <w:bookmarkEnd w:id="4"/>
    </w:p>
    <w:p w14:paraId="697BABB3" w14:textId="77777777" w:rsidR="00EF5E08" w:rsidRDefault="00EF5E08" w:rsidP="00EF5E08">
      <w:pPr>
        <w:pStyle w:val="Heading3"/>
      </w:pPr>
      <w:r>
        <w:lastRenderedPageBreak/>
        <w:t>Navigation</w:t>
      </w:r>
    </w:p>
    <w:p w14:paraId="4876D5D5" w14:textId="77777777" w:rsidR="00EF5E08" w:rsidRDefault="00EF5E08" w:rsidP="00EF5E08">
      <w:r w:rsidRPr="00BC1A43">
        <w:t xml:space="preserve">You can move your focus to the Taskbar </w:t>
      </w:r>
      <w:r>
        <w:t xml:space="preserve">by pressing </w:t>
      </w:r>
      <w:r w:rsidRPr="008D2631">
        <w:rPr>
          <w:b/>
          <w:caps/>
        </w:rPr>
        <w:t>Windows Key + T</w:t>
      </w:r>
      <w:r>
        <w:t xml:space="preserve">.  You can also move to the Taskbar </w:t>
      </w:r>
      <w:r w:rsidRPr="00BC1A43">
        <w:t xml:space="preserve">from the Desktop by pressing </w:t>
      </w:r>
      <w:r w:rsidRPr="00BC1A43">
        <w:rPr>
          <w:b/>
        </w:rPr>
        <w:t>TAB</w:t>
      </w:r>
      <w:r>
        <w:t xml:space="preserve"> twice or y</w:t>
      </w:r>
      <w:r w:rsidRPr="00BC1A43">
        <w:t xml:space="preserve">ou can move to the Taskbar from the Start </w:t>
      </w:r>
      <w:r>
        <w:t>Menu</w:t>
      </w:r>
      <w:r w:rsidRPr="00BC1A43">
        <w:t xml:space="preserve"> by pressing </w:t>
      </w:r>
      <w:r w:rsidRPr="00BC1A43">
        <w:rPr>
          <w:b/>
        </w:rPr>
        <w:t>ESCAPE</w:t>
      </w:r>
      <w:r w:rsidRPr="00BC1A43">
        <w:t xml:space="preserve"> to close the Start </w:t>
      </w:r>
      <w:r>
        <w:t>Menu</w:t>
      </w:r>
      <w:r w:rsidRPr="00BC1A43">
        <w:t xml:space="preserve"> and then pressing </w:t>
      </w:r>
      <w:r w:rsidRPr="00BC1A43">
        <w:rPr>
          <w:b/>
        </w:rPr>
        <w:t>TAB</w:t>
      </w:r>
      <w:r w:rsidRPr="00BC1A43">
        <w:t xml:space="preserve"> once. </w:t>
      </w:r>
    </w:p>
    <w:p w14:paraId="11F62420" w14:textId="77777777" w:rsidR="00EF5E08" w:rsidRDefault="00EF5E08" w:rsidP="00EF5E08">
      <w:r>
        <w:t>You can customize the appearance of the Taskbar to determine whether each application appears as a single icon, regardless of the number of items open, or whether each item on the Taskbar appears as a separate icon.  For more information on configuration, see “</w:t>
      </w:r>
      <w:r w:rsidRPr="00AF4C33">
        <w:rPr>
          <w:b/>
        </w:rPr>
        <w:t>Quick Task for JAWS, Customizing the Windows 7 Taskbar</w:t>
      </w:r>
      <w:r>
        <w:t xml:space="preserve">.” This document is posted under </w:t>
      </w:r>
      <w:r w:rsidRPr="004F3D1A">
        <w:rPr>
          <w:b/>
        </w:rPr>
        <w:t>Commercial Applications – Microsoft Applications</w:t>
      </w:r>
      <w:r>
        <w:t xml:space="preserve"> on OL's </w:t>
      </w:r>
      <w:hyperlink r:id="rId14" w:tooltip="Hypertext link to Visually Impaired Curriculum Web page" w:history="1">
        <w:r w:rsidRPr="00A551F4">
          <w:rPr>
            <w:rStyle w:val="Hyperlink"/>
          </w:rPr>
          <w:t>Visually Impaired Curriculum</w:t>
        </w:r>
      </w:hyperlink>
      <w:r>
        <w:t xml:space="preserve"> Web page.</w:t>
      </w:r>
    </w:p>
    <w:p w14:paraId="2AD487A3" w14:textId="77777777" w:rsidR="00EF5E08" w:rsidRDefault="00EF5E08" w:rsidP="00EF5E08">
      <w:r>
        <w:t xml:space="preserve">If your Taskbar buttons are set to </w:t>
      </w:r>
      <w:r>
        <w:rPr>
          <w:b/>
        </w:rPr>
        <w:t>Always combine, hide labels</w:t>
      </w:r>
      <w:r>
        <w:t>, which is the default setting in Windows 7, each program in the Taskbar appears as a single icon without a text label.  This is true no matter how many items are open in the application.</w:t>
      </w:r>
    </w:p>
    <w:p w14:paraId="366451E8" w14:textId="77777777" w:rsidR="00EF5E08" w:rsidRDefault="00EF5E08" w:rsidP="00EF5E08">
      <w:r>
        <w:t xml:space="preserve">If your Taskbar buttons are set to </w:t>
      </w:r>
      <w:r w:rsidRPr="006F35D4">
        <w:rPr>
          <w:b/>
        </w:rPr>
        <w:t>C</w:t>
      </w:r>
      <w:r>
        <w:rPr>
          <w:b/>
        </w:rPr>
        <w:t>ombine when taskbar is full</w:t>
      </w:r>
      <w:r>
        <w:t>, each item is an individual, labeled icon.  When the Taskbar gets crowded, programs with multiple open items collapse into a single icon.</w:t>
      </w:r>
    </w:p>
    <w:p w14:paraId="41A6F504" w14:textId="77777777" w:rsidR="00EF5E08" w:rsidRDefault="00EF5E08" w:rsidP="00EF5E08">
      <w:r>
        <w:t xml:space="preserve">If your Taskbar buttons are set to </w:t>
      </w:r>
      <w:r>
        <w:rPr>
          <w:b/>
        </w:rPr>
        <w:t>Never combine</w:t>
      </w:r>
      <w:r>
        <w:t>, icons never collapse into a single program icon.  As more windows open, the icons just get smaller, and smaller, and eventually they will scroll.</w:t>
      </w:r>
    </w:p>
    <w:p w14:paraId="3D127C16" w14:textId="77777777" w:rsidR="00EF5E08" w:rsidRPr="000D2A83" w:rsidRDefault="00EF5E08" w:rsidP="00EF5E08">
      <w:r>
        <w:t>Depending on whether the application is active and whether a single item or multiple items are open in the application, JAWS reads the icons differently.</w:t>
      </w:r>
    </w:p>
    <w:p w14:paraId="092F2579" w14:textId="77777777" w:rsidR="00EF5E08" w:rsidRPr="00E97DD2" w:rsidRDefault="00EF5E08" w:rsidP="00EF5E08">
      <w:pPr>
        <w:pStyle w:val="ListParagraph"/>
        <w:numPr>
          <w:ilvl w:val="0"/>
          <w:numId w:val="1"/>
        </w:numPr>
      </w:pPr>
      <w:r w:rsidRPr="0096186F">
        <w:t>As you</w:t>
      </w:r>
      <w:r>
        <w:t xml:space="preserve"> press </w:t>
      </w:r>
      <w:r w:rsidRPr="008D2631">
        <w:rPr>
          <w:b/>
          <w:caps/>
        </w:rPr>
        <w:t>Windows Key + T</w:t>
      </w:r>
      <w:r>
        <w:t xml:space="preserve"> to cycle through the Taskbar or use the </w:t>
      </w:r>
      <w:r>
        <w:rPr>
          <w:b/>
        </w:rPr>
        <w:t>ARROW KEYS</w:t>
      </w:r>
      <w:r>
        <w:t xml:space="preserve"> to move </w:t>
      </w:r>
      <w:r w:rsidRPr="0096186F">
        <w:t>through the Taskbar, JAWS announces the program name, followed by the word</w:t>
      </w:r>
      <w:r>
        <w:t>,</w:t>
      </w:r>
      <w:r w:rsidRPr="0096186F">
        <w:t xml:space="preserve"> "</w:t>
      </w:r>
      <w:r w:rsidRPr="001F5786">
        <w:rPr>
          <w:b/>
          <w:color w:val="FF0000"/>
        </w:rPr>
        <w:t>Button</w:t>
      </w:r>
      <w:r w:rsidRPr="0096186F">
        <w:t xml:space="preserve">" if the program is </w:t>
      </w:r>
      <w:r>
        <w:t>p</w:t>
      </w:r>
      <w:r w:rsidRPr="0096186F">
        <w:t xml:space="preserve">inned to the Taskbar, but not active.  Press </w:t>
      </w:r>
      <w:r w:rsidRPr="0096186F">
        <w:rPr>
          <w:b/>
          <w:caps/>
        </w:rPr>
        <w:t>Spacebar</w:t>
      </w:r>
      <w:r w:rsidRPr="0096186F">
        <w:t xml:space="preserve"> or </w:t>
      </w:r>
      <w:r w:rsidRPr="0096186F">
        <w:rPr>
          <w:b/>
          <w:caps/>
        </w:rPr>
        <w:t>enter</w:t>
      </w:r>
      <w:r w:rsidRPr="0096186F">
        <w:t xml:space="preserve"> to activate the program.  </w:t>
      </w:r>
    </w:p>
    <w:p w14:paraId="70BD3F63" w14:textId="77777777" w:rsidR="00EF5E08" w:rsidRDefault="00EF5E08" w:rsidP="00EF5E08">
      <w:pPr>
        <w:pStyle w:val="ListParagraph"/>
        <w:numPr>
          <w:ilvl w:val="0"/>
          <w:numId w:val="1"/>
        </w:numPr>
      </w:pPr>
      <w:r w:rsidRPr="0096186F">
        <w:t xml:space="preserve">If </w:t>
      </w:r>
      <w:r>
        <w:t>a single item is associated with the icon</w:t>
      </w:r>
      <w:r w:rsidRPr="0096186F">
        <w:t>, JAWS announces the program name</w:t>
      </w:r>
      <w:r>
        <w:t xml:space="preserve">, sometimes preceded by the name of a particular document or item, and </w:t>
      </w:r>
      <w:r w:rsidRPr="0096186F">
        <w:t>followed by the words</w:t>
      </w:r>
      <w:r>
        <w:t>,</w:t>
      </w:r>
      <w:r w:rsidRPr="0096186F">
        <w:t xml:space="preserve"> "</w:t>
      </w:r>
      <w:r>
        <w:rPr>
          <w:b/>
          <w:color w:val="FF0000"/>
        </w:rPr>
        <w:t>B</w:t>
      </w:r>
      <w:r w:rsidRPr="001F5786">
        <w:rPr>
          <w:b/>
          <w:color w:val="FF0000"/>
        </w:rPr>
        <w:t>utton menu</w:t>
      </w:r>
      <w:r w:rsidRPr="0096186F">
        <w:t xml:space="preserve">."  </w:t>
      </w:r>
      <w:r>
        <w:t xml:space="preserve">Press </w:t>
      </w:r>
      <w:r w:rsidRPr="00DC0B07">
        <w:rPr>
          <w:b/>
          <w:caps/>
        </w:rPr>
        <w:t>Spacebar</w:t>
      </w:r>
      <w:r>
        <w:t xml:space="preserve"> or </w:t>
      </w:r>
      <w:r w:rsidRPr="00DC0B07">
        <w:rPr>
          <w:b/>
          <w:caps/>
        </w:rPr>
        <w:t>Enter</w:t>
      </w:r>
      <w:r>
        <w:t xml:space="preserve"> to move focus to the item.</w:t>
      </w:r>
    </w:p>
    <w:p w14:paraId="2735AE28" w14:textId="77777777" w:rsidR="00EF5E08" w:rsidRDefault="00EF5E08" w:rsidP="00EF5E08">
      <w:pPr>
        <w:pStyle w:val="ListParagraph"/>
        <w:numPr>
          <w:ilvl w:val="0"/>
          <w:numId w:val="1"/>
        </w:numPr>
      </w:pPr>
      <w:r>
        <w:t>If multiple items are associated with the icon, JAWS announces the program name followed by the words, "</w:t>
      </w:r>
      <w:r>
        <w:rPr>
          <w:b/>
          <w:color w:val="FF0000"/>
        </w:rPr>
        <w:t>B</w:t>
      </w:r>
      <w:r w:rsidRPr="001F5786">
        <w:rPr>
          <w:b/>
          <w:color w:val="FF0000"/>
        </w:rPr>
        <w:t>utton menu</w:t>
      </w:r>
      <w:r>
        <w:t xml:space="preserve">."  Press </w:t>
      </w:r>
      <w:r>
        <w:rPr>
          <w:b/>
          <w:caps/>
        </w:rPr>
        <w:t>Spacebar</w:t>
      </w:r>
      <w:r>
        <w:t xml:space="preserve"> or </w:t>
      </w:r>
      <w:r>
        <w:rPr>
          <w:b/>
          <w:caps/>
        </w:rPr>
        <w:t>Enter</w:t>
      </w:r>
      <w:r>
        <w:t xml:space="preserve"> to move focus to the Task Switcher l</w:t>
      </w:r>
      <w:r w:rsidRPr="00297AAB">
        <w:t>ist</w:t>
      </w:r>
      <w:r>
        <w:t xml:space="preserve"> box.  This feature </w:t>
      </w:r>
      <w:r w:rsidRPr="003A57C4">
        <w:t>is active if more than one item is open in the application</w:t>
      </w:r>
      <w:r>
        <w:t xml:space="preserve">.  </w:t>
      </w:r>
      <w:r w:rsidRPr="003C0C1A">
        <w:rPr>
          <w:b/>
          <w:caps/>
        </w:rPr>
        <w:t>Down arrow</w:t>
      </w:r>
      <w:r>
        <w:t xml:space="preserve"> through the open items in the list box.  Press </w:t>
      </w:r>
      <w:r w:rsidRPr="00DC0B07">
        <w:rPr>
          <w:b/>
          <w:caps/>
        </w:rPr>
        <w:t>Spacebar</w:t>
      </w:r>
      <w:r>
        <w:t xml:space="preserve"> or </w:t>
      </w:r>
      <w:r w:rsidRPr="00DC0B07">
        <w:rPr>
          <w:b/>
          <w:caps/>
        </w:rPr>
        <w:t>Enter</w:t>
      </w:r>
      <w:r>
        <w:t xml:space="preserve"> to move focus to the item.  Press </w:t>
      </w:r>
      <w:r>
        <w:rPr>
          <w:b/>
        </w:rPr>
        <w:t>ESCAPE</w:t>
      </w:r>
      <w:r>
        <w:t xml:space="preserve"> to exit the </w:t>
      </w:r>
      <w:r w:rsidRPr="00297AAB">
        <w:t>Task Switcher</w:t>
      </w:r>
      <w:r>
        <w:t xml:space="preserve"> list box and return to the Taskbar.</w:t>
      </w:r>
    </w:p>
    <w:p w14:paraId="5166EB4E" w14:textId="77777777" w:rsidR="00EF5E08" w:rsidRDefault="00EF5E08" w:rsidP="00EF5E08">
      <w:pPr>
        <w:pStyle w:val="Heading3"/>
        <w:rPr>
          <w:szCs w:val="32"/>
        </w:rPr>
      </w:pPr>
      <w:r w:rsidRPr="00B07DA7">
        <w:t>Pinning</w:t>
      </w:r>
      <w:r>
        <w:t>/Unpinning</w:t>
      </w:r>
    </w:p>
    <w:p w14:paraId="745DE0B5" w14:textId="77777777" w:rsidR="00EF5E08" w:rsidRDefault="00EF5E08" w:rsidP="00EF5E08">
      <w:r>
        <w:t xml:space="preserve">Pinning places an application icon on the Taskbar, which remains regardless of whether the application is open.  Pinning is useful if you routinely use the Taskbar to open applications, although it has less utility for users who navigate strictly by keyboard, which includes most JAWS users.  Applications pinned to the Taskbar do not appear in the </w:t>
      </w:r>
      <w:r w:rsidRPr="002B00BF">
        <w:rPr>
          <w:b/>
        </w:rPr>
        <w:t>ALT + TAB</w:t>
      </w:r>
      <w:r>
        <w:t xml:space="preserve"> order if they are inactive.</w:t>
      </w:r>
    </w:p>
    <w:p w14:paraId="508263A2" w14:textId="77777777" w:rsidR="00EF5E08" w:rsidRDefault="00EF5E08" w:rsidP="00EF5E08">
      <w:r>
        <w:t xml:space="preserve">To pin an item to the Taskbar, locate the application in the Start Menu (or identify the executable file on your C Drive).  From the </w:t>
      </w:r>
      <w:r w:rsidRPr="00297AAB">
        <w:t>Search</w:t>
      </w:r>
      <w:r>
        <w:t xml:space="preserve"> field of the Start Menu, </w:t>
      </w:r>
      <w:r w:rsidRPr="001C302C">
        <w:rPr>
          <w:b/>
          <w:caps/>
        </w:rPr>
        <w:t>Up Arrow</w:t>
      </w:r>
      <w:r>
        <w:t xml:space="preserve"> to the </w:t>
      </w:r>
      <w:r w:rsidRPr="00297AAB">
        <w:t>All Programs</w:t>
      </w:r>
      <w:r>
        <w:t xml:space="preserve"> submenu and press </w:t>
      </w:r>
      <w:r w:rsidRPr="001C302C">
        <w:rPr>
          <w:b/>
          <w:caps/>
        </w:rPr>
        <w:t>Right Arrow</w:t>
      </w:r>
      <w:r>
        <w:t xml:space="preserve"> or </w:t>
      </w:r>
      <w:r w:rsidRPr="001C302C">
        <w:rPr>
          <w:b/>
          <w:caps/>
        </w:rPr>
        <w:t>Enter</w:t>
      </w:r>
      <w:r>
        <w:t xml:space="preserve">.  Move to the item you wish to pin.  Once you select it, press the </w:t>
      </w:r>
      <w:r w:rsidRPr="001C302C">
        <w:rPr>
          <w:b/>
          <w:caps/>
        </w:rPr>
        <w:t>Applications Key</w:t>
      </w:r>
      <w:r>
        <w:rPr>
          <w:caps/>
        </w:rPr>
        <w:t xml:space="preserve">, </w:t>
      </w:r>
      <w:r w:rsidRPr="003E1EE0">
        <w:t>which is</w:t>
      </w:r>
      <w:r>
        <w:rPr>
          <w:caps/>
        </w:rPr>
        <w:t xml:space="preserve"> </w:t>
      </w:r>
      <w:r>
        <w:t xml:space="preserve">the first key to the left of the </w:t>
      </w:r>
      <w:r w:rsidRPr="001C302C">
        <w:rPr>
          <w:b/>
          <w:caps/>
        </w:rPr>
        <w:t>Right Control</w:t>
      </w:r>
      <w:r>
        <w:t xml:space="preserve"> </w:t>
      </w:r>
      <w:r>
        <w:rPr>
          <w:b/>
        </w:rPr>
        <w:t>KEY</w:t>
      </w:r>
      <w:r>
        <w:t xml:space="preserve">, or press </w:t>
      </w:r>
      <w:r w:rsidRPr="001C302C">
        <w:rPr>
          <w:b/>
          <w:caps/>
        </w:rPr>
        <w:t>Shift + F10</w:t>
      </w:r>
      <w:r>
        <w:t xml:space="preserve">.  This opens the Context Menu.  Select </w:t>
      </w:r>
      <w:r w:rsidRPr="00185E98">
        <w:rPr>
          <w:b/>
        </w:rPr>
        <w:t>Pin to Tas</w:t>
      </w:r>
      <w:r w:rsidRPr="004F3D1A">
        <w:rPr>
          <w:b/>
          <w:u w:val="single"/>
        </w:rPr>
        <w:t>k</w:t>
      </w:r>
      <w:r w:rsidRPr="00185E98">
        <w:rPr>
          <w:b/>
        </w:rPr>
        <w:t>bar</w:t>
      </w:r>
      <w:r>
        <w:rPr>
          <w:b/>
        </w:rPr>
        <w:t xml:space="preserve"> </w:t>
      </w:r>
      <w:r>
        <w:t xml:space="preserve">and press </w:t>
      </w:r>
      <w:r w:rsidRPr="00185E98">
        <w:rPr>
          <w:b/>
          <w:caps/>
        </w:rPr>
        <w:t>enter</w:t>
      </w:r>
      <w:r>
        <w:t>.</w:t>
      </w:r>
    </w:p>
    <w:p w14:paraId="35351CA3" w14:textId="77777777" w:rsidR="00EF5E08" w:rsidRDefault="00EF5E08" w:rsidP="00EF5E08">
      <w:r>
        <w:t xml:space="preserve">To unpin an item from the Taskbar, move to the Taskbar, locate the icon, and press the </w:t>
      </w:r>
      <w:r>
        <w:rPr>
          <w:b/>
        </w:rPr>
        <w:t>APPLICATIONS KEY</w:t>
      </w:r>
      <w:r>
        <w:t xml:space="preserve">.  Select, </w:t>
      </w:r>
      <w:r w:rsidRPr="000050D4">
        <w:rPr>
          <w:b/>
        </w:rPr>
        <w:t>Unpin this program from taskbar</w:t>
      </w:r>
      <w:r>
        <w:t xml:space="preserve"> and press </w:t>
      </w:r>
      <w:r>
        <w:rPr>
          <w:b/>
        </w:rPr>
        <w:t>ENTER</w:t>
      </w:r>
      <w:r>
        <w:t>.</w:t>
      </w:r>
    </w:p>
    <w:p w14:paraId="51986A70" w14:textId="77777777" w:rsidR="00EF5E08" w:rsidRDefault="00EF5E08" w:rsidP="00EF5E08">
      <w:pPr>
        <w:pStyle w:val="Heading3"/>
        <w:rPr>
          <w:szCs w:val="32"/>
        </w:rPr>
      </w:pPr>
      <w:r>
        <w:t>Opening and moving to Pinned Applications</w:t>
      </w:r>
    </w:p>
    <w:p w14:paraId="5F3820A1" w14:textId="77777777" w:rsidR="00EF5E08" w:rsidRDefault="00EF5E08" w:rsidP="00EF5E08">
      <w:r>
        <w:t xml:space="preserve">If you have an application pinned to your Taskbar, you can use hotkeys to open the application based on its location.  Press </w:t>
      </w:r>
      <w:r w:rsidRPr="00B200F2">
        <w:rPr>
          <w:b/>
          <w:caps/>
        </w:rPr>
        <w:t>Windows Key + number 1</w:t>
      </w:r>
      <w:r>
        <w:rPr>
          <w:b/>
          <w:caps/>
        </w:rPr>
        <w:t xml:space="preserve"> – 9</w:t>
      </w:r>
      <w:r>
        <w:t xml:space="preserve">, with the number being the location of the application on your Taskbar.  For example, if you have Internet Explorer, Windows Explorer, Outlook, and Microsoft Word pinned to your Taskbar positioned from left to right, you can press </w:t>
      </w:r>
      <w:r w:rsidRPr="00B200F2">
        <w:rPr>
          <w:b/>
          <w:caps/>
        </w:rPr>
        <w:t>Windows Key + 1</w:t>
      </w:r>
      <w:r>
        <w:t xml:space="preserve"> to open Internet Explorer, </w:t>
      </w:r>
      <w:r w:rsidRPr="00B200F2">
        <w:rPr>
          <w:b/>
          <w:caps/>
        </w:rPr>
        <w:t>Windows Key + 2</w:t>
      </w:r>
      <w:r>
        <w:t xml:space="preserve"> to open Windows Explorer, </w:t>
      </w:r>
      <w:r w:rsidRPr="00B200F2">
        <w:rPr>
          <w:b/>
          <w:caps/>
        </w:rPr>
        <w:t>Windows Key + 3</w:t>
      </w:r>
      <w:r>
        <w:t xml:space="preserve"> to open Outlook, and </w:t>
      </w:r>
      <w:r w:rsidRPr="00B200F2">
        <w:rPr>
          <w:b/>
          <w:caps/>
        </w:rPr>
        <w:t>Windows Key + 4</w:t>
      </w:r>
      <w:r>
        <w:t xml:space="preserve"> to open Microsoft Word.</w:t>
      </w:r>
    </w:p>
    <w:p w14:paraId="0748A772" w14:textId="77777777" w:rsidR="00EF5E08" w:rsidRDefault="00EF5E08" w:rsidP="00EF5E08">
      <w:r>
        <w:t xml:space="preserve">After you open a particular application, you can use the same keystroke to move to the open application.  This is true even if you have opened multiple items in some applications.  For example, if you open Outlook with </w:t>
      </w:r>
      <w:r>
        <w:rPr>
          <w:b/>
        </w:rPr>
        <w:t xml:space="preserve">WINDOWS KEY + </w:t>
      </w:r>
      <w:r w:rsidRPr="002F2AD8">
        <w:rPr>
          <w:b/>
        </w:rPr>
        <w:t>3</w:t>
      </w:r>
      <w:r>
        <w:t xml:space="preserve"> and subsequently open several messages, you can still open </w:t>
      </w:r>
      <w:r w:rsidRPr="00B200F2">
        <w:t>Word</w:t>
      </w:r>
      <w:r>
        <w:t xml:space="preserve"> with </w:t>
      </w:r>
      <w:r>
        <w:rPr>
          <w:b/>
        </w:rPr>
        <w:t>WINDOWS KEY + 4</w:t>
      </w:r>
      <w:r w:rsidRPr="002F2AD8">
        <w:t>,</w:t>
      </w:r>
      <w:r>
        <w:t xml:space="preserve"> move back to Outlook with </w:t>
      </w:r>
      <w:r w:rsidRPr="002F2AD8">
        <w:rPr>
          <w:b/>
          <w:caps/>
        </w:rPr>
        <w:t>Windows Key + 3</w:t>
      </w:r>
      <w:r w:rsidRPr="002F2AD8">
        <w:rPr>
          <w:caps/>
        </w:rPr>
        <w:t>,</w:t>
      </w:r>
      <w:r>
        <w:rPr>
          <w:b/>
          <w:caps/>
        </w:rPr>
        <w:t xml:space="preserve"> </w:t>
      </w:r>
      <w:r>
        <w:t xml:space="preserve">and then move back to Word with </w:t>
      </w:r>
      <w:r>
        <w:rPr>
          <w:b/>
        </w:rPr>
        <w:t>WINDOWS KEY + 4</w:t>
      </w:r>
      <w:r>
        <w:t>.  The icons hold their position in the Taskbar even after you open multiple items or open additional applications.</w:t>
      </w:r>
    </w:p>
    <w:p w14:paraId="094C638F" w14:textId="77777777" w:rsidR="00EF5E08" w:rsidRDefault="00EF5E08" w:rsidP="00EF5E08">
      <w:r>
        <w:t>You can change the order of the icons on the Taskbar, but it requires using your mouse to drag them to a different position in the order.</w:t>
      </w:r>
    </w:p>
    <w:p w14:paraId="52941FB1" w14:textId="77777777" w:rsidR="00EF5E08" w:rsidRPr="00B07DA7" w:rsidRDefault="00EF5E08" w:rsidP="00EF5E08">
      <w:pPr>
        <w:pStyle w:val="Heading3"/>
      </w:pPr>
      <w:r>
        <w:t>Conclusion</w:t>
      </w:r>
    </w:p>
    <w:p w14:paraId="1790B2BA" w14:textId="77777777" w:rsidR="00EF5E08" w:rsidRDefault="00EF5E08" w:rsidP="00EF5E08">
      <w:r w:rsidRPr="00E32795">
        <w:t xml:space="preserve">This concludes the </w:t>
      </w:r>
      <w:r w:rsidRPr="00CD119F">
        <w:rPr>
          <w:b/>
        </w:rPr>
        <w:t>Windows 7</w:t>
      </w:r>
      <w:r>
        <w:rPr>
          <w:b/>
        </w:rPr>
        <w:t>:</w:t>
      </w:r>
      <w:r w:rsidRPr="00CD119F">
        <w:rPr>
          <w:b/>
        </w:rPr>
        <w:t xml:space="preserve"> </w:t>
      </w:r>
      <w:r>
        <w:rPr>
          <w:b/>
        </w:rPr>
        <w:t>Taskbar</w:t>
      </w:r>
      <w:r w:rsidRPr="00E32795">
        <w:t xml:space="preserve"> </w:t>
      </w:r>
      <w:r>
        <w:t>AOD</w:t>
      </w:r>
      <w:r w:rsidRPr="00E32795">
        <w:t xml:space="preserve">. </w:t>
      </w:r>
      <w:r>
        <w:t xml:space="preserve"> The next AOD in the series focuses on </w:t>
      </w:r>
      <w:r>
        <w:rPr>
          <w:b/>
        </w:rPr>
        <w:t>Windows 7: Jump Lists</w:t>
      </w:r>
      <w:r>
        <w:t>.</w:t>
      </w:r>
      <w:bookmarkStart w:id="5" w:name="_Toc327338849"/>
      <w:bookmarkStart w:id="6" w:name="_Toc325529649"/>
      <w:bookmarkStart w:id="7" w:name="_Toc317079512"/>
      <w:bookmarkStart w:id="8" w:name="_Toc315166633"/>
      <w:bookmarkStart w:id="9" w:name="_Toc333839715"/>
      <w:r w:rsidRPr="00363155">
        <w:t xml:space="preserve"> </w:t>
      </w:r>
    </w:p>
    <w:p w14:paraId="252552DA" w14:textId="77777777" w:rsidR="00EF5E08" w:rsidRDefault="00EF5E08" w:rsidP="00EF5E08">
      <w:pPr>
        <w:pStyle w:val="Heading1"/>
      </w:pPr>
      <w:r>
        <w:t>FEEDBACK SHEET</w:t>
      </w:r>
      <w:bookmarkEnd w:id="5"/>
      <w:bookmarkEnd w:id="6"/>
      <w:bookmarkEnd w:id="7"/>
      <w:bookmarkEnd w:id="8"/>
      <w:r>
        <w:t>:</w:t>
      </w:r>
      <w:bookmarkEnd w:id="9"/>
    </w:p>
    <w:p w14:paraId="23E84166" w14:textId="77777777" w:rsidR="00EF5E08" w:rsidRDefault="00EF5E08" w:rsidP="00EF5E08">
      <w:pPr>
        <w:tabs>
          <w:tab w:val="left" w:pos="-432"/>
          <w:tab w:val="left" w:pos="1897"/>
          <w:tab w:val="left" w:pos="2917"/>
          <w:tab w:val="left" w:pos="8208"/>
        </w:tabs>
        <w:ind w:left="0"/>
      </w:pPr>
      <w:r>
        <w:t xml:space="preserve">Request to the instructor: </w:t>
      </w:r>
    </w:p>
    <w:p w14:paraId="2021B57B" w14:textId="77777777" w:rsidR="00EF5E08" w:rsidRDefault="00EF5E08" w:rsidP="00EF5E08">
      <w:pPr>
        <w:tabs>
          <w:tab w:val="left" w:pos="-432"/>
          <w:tab w:val="left" w:pos="1897"/>
          <w:tab w:val="left" w:pos="2917"/>
          <w:tab w:val="left" w:pos="8208"/>
        </w:tabs>
        <w:spacing w:after="480"/>
        <w:ind w:left="0"/>
      </w:pPr>
      <w:r>
        <w:t>As you use this training package, please document errors, omissions, and revisions and notify us of any required editing.  At the completion of this segment, you should mail this form to the address on the next page.</w:t>
      </w:r>
    </w:p>
    <w:p w14:paraId="483BF7D7" w14:textId="77777777" w:rsidR="00EF5E08" w:rsidRDefault="00EF5E08" w:rsidP="00EF5E08">
      <w:pPr>
        <w:tabs>
          <w:tab w:val="left" w:pos="-432"/>
          <w:tab w:val="left" w:pos="1897"/>
          <w:tab w:val="left" w:pos="2917"/>
          <w:tab w:val="left" w:pos="8208"/>
        </w:tabs>
        <w:ind w:left="0"/>
        <w:rPr>
          <w:b/>
        </w:rPr>
      </w:pPr>
      <w:r>
        <w:rPr>
          <w:b/>
        </w:rPr>
        <w:t xml:space="preserve">Source of report: </w:t>
      </w:r>
    </w:p>
    <w:p w14:paraId="3F9FC9DF" w14:textId="77777777" w:rsidR="00EF5E08" w:rsidRDefault="00EF5E08" w:rsidP="00EF5E08">
      <w:pPr>
        <w:tabs>
          <w:tab w:val="left" w:pos="-432"/>
          <w:tab w:val="left" w:pos="1897"/>
          <w:tab w:val="left" w:pos="2917"/>
          <w:tab w:val="left" w:pos="8208"/>
        </w:tabs>
        <w:ind w:left="0"/>
      </w:pPr>
      <w:r>
        <w:t>Location of training:  _______________________________</w:t>
      </w:r>
    </w:p>
    <w:p w14:paraId="701056E3" w14:textId="77777777" w:rsidR="00EF5E08" w:rsidRDefault="00EF5E08" w:rsidP="00EF5E08">
      <w:pPr>
        <w:tabs>
          <w:tab w:val="left" w:pos="-432"/>
          <w:tab w:val="left" w:pos="1897"/>
          <w:tab w:val="left" w:pos="2917"/>
          <w:tab w:val="left" w:pos="8208"/>
        </w:tabs>
        <w:ind w:left="0"/>
      </w:pPr>
    </w:p>
    <w:p w14:paraId="3DE22B5D" w14:textId="77777777" w:rsidR="00EF5E08" w:rsidRDefault="00EF5E08" w:rsidP="00EF5E08">
      <w:pPr>
        <w:tabs>
          <w:tab w:val="left" w:pos="-432"/>
          <w:tab w:val="left" w:pos="1897"/>
          <w:tab w:val="left" w:pos="2917"/>
          <w:tab w:val="left" w:pos="8208"/>
        </w:tabs>
        <w:ind w:left="0"/>
      </w:pPr>
      <w:r>
        <w:t>Your name:  _____________________________________</w:t>
      </w:r>
      <w:r>
        <w:rPr>
          <w:u w:val="single"/>
        </w:rPr>
        <w:t xml:space="preserve"> </w:t>
      </w:r>
    </w:p>
    <w:p w14:paraId="28A67404" w14:textId="77777777" w:rsidR="00EF5E08" w:rsidRDefault="00EF5E08" w:rsidP="00EF5E08">
      <w:pPr>
        <w:tabs>
          <w:tab w:val="left" w:pos="-432"/>
          <w:tab w:val="left" w:pos="1897"/>
          <w:tab w:val="left" w:pos="2917"/>
          <w:tab w:val="left" w:pos="8208"/>
        </w:tabs>
        <w:ind w:left="0"/>
      </w:pPr>
    </w:p>
    <w:p w14:paraId="14BD8024" w14:textId="77777777" w:rsidR="00EF5E08" w:rsidRDefault="00EF5E08" w:rsidP="00EF5E08">
      <w:pPr>
        <w:tabs>
          <w:tab w:val="left" w:pos="-432"/>
          <w:tab w:val="left" w:pos="1897"/>
          <w:tab w:val="left" w:pos="2917"/>
          <w:tab w:val="left" w:pos="8208"/>
        </w:tabs>
        <w:spacing w:after="720"/>
        <w:ind w:left="0"/>
        <w:rPr>
          <w:u w:val="single"/>
        </w:rPr>
      </w:pPr>
      <w:r>
        <w:t>Your phone number:  ______________________________</w:t>
      </w:r>
      <w:r>
        <w:rPr>
          <w:u w:val="single"/>
        </w:rPr>
        <w:t xml:space="preserve"> </w:t>
      </w:r>
    </w:p>
    <w:p w14:paraId="44E9B1E1" w14:textId="77777777" w:rsidR="00EF5E08" w:rsidRDefault="00EF5E08" w:rsidP="00EF5E08">
      <w:pPr>
        <w:tabs>
          <w:tab w:val="left" w:pos="-432"/>
          <w:tab w:val="left" w:pos="1897"/>
          <w:tab w:val="left" w:pos="2917"/>
          <w:tab w:val="left" w:pos="8208"/>
        </w:tabs>
        <w:ind w:left="0"/>
        <w:rPr>
          <w:b/>
        </w:rPr>
      </w:pPr>
      <w:r>
        <w:rPr>
          <w:b/>
        </w:rPr>
        <w:t xml:space="preserve">Timeframes: </w:t>
      </w:r>
    </w:p>
    <w:p w14:paraId="5459E58B" w14:textId="77777777" w:rsidR="00EF5E08" w:rsidRDefault="00EF5E08" w:rsidP="00EF5E08">
      <w:pPr>
        <w:tabs>
          <w:tab w:val="left" w:pos="-432"/>
          <w:tab w:val="left" w:pos="1897"/>
          <w:tab w:val="left" w:pos="2917"/>
          <w:tab w:val="left" w:pos="8208"/>
        </w:tabs>
        <w:spacing w:after="960"/>
        <w:ind w:left="0"/>
      </w:pPr>
      <w:r>
        <w:t>How much time did it take to present this material?</w:t>
      </w:r>
    </w:p>
    <w:p w14:paraId="17C7F96A" w14:textId="77777777" w:rsidR="00EF5E08" w:rsidRDefault="00EF5E08" w:rsidP="00EF5E08">
      <w:pPr>
        <w:tabs>
          <w:tab w:val="left" w:pos="-432"/>
          <w:tab w:val="left" w:pos="1897"/>
          <w:tab w:val="left" w:pos="2917"/>
          <w:tab w:val="left" w:pos="8208"/>
        </w:tabs>
        <w:ind w:left="0"/>
        <w:rPr>
          <w:b/>
        </w:rPr>
      </w:pPr>
      <w:r>
        <w:rPr>
          <w:b/>
        </w:rPr>
        <w:t xml:space="preserve">Topics: </w:t>
      </w:r>
    </w:p>
    <w:p w14:paraId="6DB80AE8" w14:textId="77777777" w:rsidR="00EF5E08" w:rsidRDefault="00EF5E08" w:rsidP="00EF5E08">
      <w:pPr>
        <w:tabs>
          <w:tab w:val="left" w:pos="-432"/>
          <w:tab w:val="left" w:pos="1897"/>
          <w:tab w:val="left" w:pos="2917"/>
          <w:tab w:val="left" w:pos="8208"/>
        </w:tabs>
        <w:spacing w:after="960"/>
        <w:ind w:left="0"/>
      </w:pPr>
      <w:r>
        <w:t>Is there any material in the lesson that is covered but not relevant to your position that we should remove?  If so, what?</w:t>
      </w:r>
    </w:p>
    <w:p w14:paraId="48875759" w14:textId="77777777" w:rsidR="00EF5E08" w:rsidRDefault="00EF5E08" w:rsidP="00EF5E08">
      <w:pPr>
        <w:tabs>
          <w:tab w:val="left" w:pos="-432"/>
          <w:tab w:val="left" w:pos="1897"/>
          <w:tab w:val="left" w:pos="2917"/>
          <w:tab w:val="left" w:pos="8208"/>
        </w:tabs>
        <w:ind w:left="0"/>
      </w:pPr>
      <w:r>
        <w:t>Can you identify any topic not covered in this lesson that should be included?</w:t>
      </w:r>
    </w:p>
    <w:p w14:paraId="0B2ECEEC" w14:textId="77777777" w:rsidR="00EF5E08" w:rsidRDefault="00EF5E08" w:rsidP="00EF5E08">
      <w:pPr>
        <w:tabs>
          <w:tab w:val="left" w:pos="-432"/>
          <w:tab w:val="left" w:pos="1897"/>
          <w:tab w:val="left" w:pos="2917"/>
          <w:tab w:val="left" w:pos="8208"/>
        </w:tabs>
        <w:spacing w:after="960"/>
        <w:ind w:left="0"/>
        <w:rPr>
          <w:b/>
        </w:rPr>
      </w:pPr>
      <w:r>
        <w:rPr>
          <w:b/>
        </w:rPr>
        <w:t xml:space="preserve">Complexity level: </w:t>
      </w:r>
    </w:p>
    <w:p w14:paraId="1DC4E231" w14:textId="77777777" w:rsidR="00EF5E08" w:rsidRDefault="00EF5E08" w:rsidP="00EF5E08">
      <w:pPr>
        <w:tabs>
          <w:tab w:val="left" w:pos="-432"/>
          <w:tab w:val="left" w:pos="1897"/>
          <w:tab w:val="left" w:pos="2917"/>
          <w:tab w:val="left" w:pos="8208"/>
        </w:tabs>
        <w:spacing w:after="960"/>
        <w:ind w:left="0"/>
      </w:pPr>
      <w:r>
        <w:t>Are there any lessons that appear either too simple or too complex?  Which ones?  Why?</w:t>
      </w:r>
    </w:p>
    <w:p w14:paraId="25263CF5" w14:textId="77777777" w:rsidR="00EF5E08" w:rsidRDefault="00EF5E08" w:rsidP="00EF5E08">
      <w:pPr>
        <w:tabs>
          <w:tab w:val="left" w:pos="-432"/>
          <w:tab w:val="left" w:pos="1897"/>
          <w:tab w:val="left" w:pos="2917"/>
          <w:tab w:val="left" w:pos="8208"/>
        </w:tabs>
        <w:ind w:left="0"/>
        <w:rPr>
          <w:b/>
        </w:rPr>
      </w:pPr>
      <w:r>
        <w:rPr>
          <w:b/>
        </w:rPr>
        <w:t xml:space="preserve">Testing: </w:t>
      </w:r>
    </w:p>
    <w:p w14:paraId="46FD3D99" w14:textId="77777777" w:rsidR="00EF5E08" w:rsidRDefault="00EF5E08" w:rsidP="00EF5E08">
      <w:pPr>
        <w:spacing w:after="720"/>
        <w:ind w:left="0"/>
      </w:pPr>
      <w:r>
        <w:t>How would you rate the usefulness of the tests and exercises?</w:t>
      </w:r>
    </w:p>
    <w:p w14:paraId="7C30F211" w14:textId="77777777" w:rsidR="00EF5E08" w:rsidRDefault="00EF5E08" w:rsidP="00EF5E0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t>1</w:t>
      </w:r>
      <w:r>
        <w:tab/>
        <w:t>2</w:t>
      </w:r>
      <w:r>
        <w:tab/>
        <w:t>3</w:t>
      </w:r>
      <w:r>
        <w:tab/>
        <w:t>4</w:t>
      </w:r>
      <w:r>
        <w:tab/>
        <w:t>5</w:t>
      </w:r>
    </w:p>
    <w:p w14:paraId="7CC36E0F" w14:textId="77777777" w:rsidR="00EF5E08" w:rsidRDefault="00EF5E08" w:rsidP="00EF5E08">
      <w:pPr>
        <w:tabs>
          <w:tab w:val="left" w:pos="720"/>
          <w:tab w:val="left" w:pos="2340"/>
          <w:tab w:val="left" w:pos="4050"/>
          <w:tab w:val="left" w:pos="5760"/>
          <w:tab w:val="left" w:pos="6480"/>
          <w:tab w:val="left" w:pos="7200"/>
          <w:tab w:val="left" w:pos="7920"/>
          <w:tab w:val="left" w:pos="8640"/>
        </w:tabs>
        <w:spacing w:after="720"/>
        <w:ind w:left="0"/>
      </w:pPr>
      <w:r>
        <w:tab/>
        <w:t>Irrelevant</w:t>
      </w:r>
      <w:r>
        <w:tab/>
        <w:t>Adequate</w:t>
      </w:r>
      <w:r>
        <w:tab/>
        <w:t>Quite Helpful</w:t>
      </w:r>
    </w:p>
    <w:p w14:paraId="70622743" w14:textId="77777777" w:rsidR="00EF5E08" w:rsidRDefault="00EF5E08" w:rsidP="00EF5E08">
      <w:pPr>
        <w:tabs>
          <w:tab w:val="left" w:pos="-432"/>
          <w:tab w:val="left" w:pos="1897"/>
          <w:tab w:val="left" w:pos="2917"/>
          <w:tab w:val="left" w:pos="8208"/>
        </w:tabs>
        <w:ind w:left="0"/>
      </w:pPr>
      <w:r>
        <w:t>Please note your corrections below or attach a photocopy of corrected pages.</w:t>
      </w:r>
    </w:p>
    <w:p w14:paraId="00893240" w14:textId="77777777" w:rsidR="00EF5E08" w:rsidRDefault="00EF5E08" w:rsidP="00EF5E08">
      <w:pPr>
        <w:tabs>
          <w:tab w:val="left" w:pos="-432"/>
          <w:tab w:val="left" w:pos="1897"/>
          <w:tab w:val="left" w:pos="2917"/>
          <w:tab w:val="left" w:pos="8208"/>
        </w:tabs>
        <w:ind w:left="0"/>
      </w:pPr>
    </w:p>
    <w:p w14:paraId="2A596CEF" w14:textId="77777777" w:rsidR="00EF5E08" w:rsidRDefault="00EF5E08" w:rsidP="00EF5E08">
      <w:pPr>
        <w:tabs>
          <w:tab w:val="left" w:pos="-432"/>
          <w:tab w:val="left" w:pos="1897"/>
          <w:tab w:val="left" w:pos="2917"/>
          <w:tab w:val="left" w:pos="8208"/>
        </w:tabs>
        <w:spacing w:after="720"/>
        <w:ind w:left="0"/>
      </w:pPr>
      <w:r>
        <w:t>Page #</w:t>
      </w:r>
      <w:r>
        <w:tab/>
        <w:t>Correction Needed</w:t>
      </w:r>
    </w:p>
    <w:p w14:paraId="43B4E2B1" w14:textId="77777777" w:rsidR="00EF5E08" w:rsidRDefault="00EF5E08" w:rsidP="00EF5E08">
      <w:pPr>
        <w:tabs>
          <w:tab w:val="left" w:pos="-432"/>
          <w:tab w:val="left" w:pos="1897"/>
          <w:tab w:val="left" w:pos="2917"/>
          <w:tab w:val="left" w:pos="8208"/>
        </w:tabs>
        <w:ind w:left="0"/>
        <w:rPr>
          <w:b/>
        </w:rPr>
      </w:pPr>
      <w:r>
        <w:rPr>
          <w:b/>
        </w:rPr>
        <w:t xml:space="preserve">Comments: </w:t>
      </w:r>
    </w:p>
    <w:p w14:paraId="0D698BCA" w14:textId="77777777" w:rsidR="00EF5E08" w:rsidRDefault="00EF5E08" w:rsidP="00EF5E08">
      <w:pPr>
        <w:tabs>
          <w:tab w:val="left" w:pos="-432"/>
          <w:tab w:val="left" w:pos="1897"/>
          <w:tab w:val="left" w:pos="2917"/>
          <w:tab w:val="left" w:pos="8208"/>
        </w:tabs>
        <w:spacing w:after="480"/>
        <w:ind w:left="0"/>
      </w:pPr>
      <w:r>
        <w:t>Use the space below for your comments on how we can improve this material.</w:t>
      </w:r>
    </w:p>
    <w:p w14:paraId="25247A55" w14:textId="77777777" w:rsidR="00EF5E08" w:rsidRDefault="00EF5E08" w:rsidP="00EF5E08">
      <w:pPr>
        <w:tabs>
          <w:tab w:val="left" w:pos="-432"/>
          <w:tab w:val="left" w:pos="1897"/>
          <w:tab w:val="left" w:pos="2917"/>
          <w:tab w:val="left" w:pos="8208"/>
        </w:tabs>
        <w:ind w:left="0"/>
        <w:rPr>
          <w:b/>
        </w:rPr>
      </w:pPr>
      <w:r>
        <w:rPr>
          <w:b/>
        </w:rPr>
        <w:t>Mail to:</w:t>
      </w:r>
    </w:p>
    <w:p w14:paraId="0375E054" w14:textId="77777777" w:rsidR="00EF5E08" w:rsidRDefault="00EF5E08" w:rsidP="00EF5E08">
      <w:pPr>
        <w:tabs>
          <w:tab w:val="left" w:pos="-432"/>
          <w:tab w:val="left" w:pos="1897"/>
          <w:tab w:val="left" w:pos="2917"/>
          <w:tab w:val="left" w:pos="8208"/>
        </w:tabs>
        <w:ind w:left="0"/>
        <w:rPr>
          <w:bCs/>
        </w:rPr>
      </w:pPr>
      <w:r>
        <w:rPr>
          <w:bCs/>
        </w:rPr>
        <w:t>Gregory Gill</w:t>
      </w:r>
    </w:p>
    <w:p w14:paraId="5C2BBB00" w14:textId="77777777" w:rsidR="00EF5E08" w:rsidRDefault="00EF5E08" w:rsidP="00EF5E08">
      <w:pPr>
        <w:tabs>
          <w:tab w:val="left" w:pos="-432"/>
          <w:tab w:val="left" w:pos="1897"/>
          <w:tab w:val="left" w:pos="2917"/>
          <w:tab w:val="left" w:pos="8208"/>
        </w:tabs>
        <w:ind w:left="0"/>
        <w:rPr>
          <w:bCs/>
        </w:rPr>
      </w:pPr>
      <w:r>
        <w:rPr>
          <w:bCs/>
        </w:rPr>
        <w:t>Social Security Administration</w:t>
      </w:r>
    </w:p>
    <w:p w14:paraId="14B1C997" w14:textId="77777777" w:rsidR="00EF5E08" w:rsidRDefault="00EF5E08" w:rsidP="00EF5E08">
      <w:pPr>
        <w:tabs>
          <w:tab w:val="left" w:pos="-432"/>
          <w:tab w:val="left" w:pos="1897"/>
          <w:tab w:val="left" w:pos="2917"/>
          <w:tab w:val="left" w:pos="8208"/>
        </w:tabs>
        <w:ind w:left="0"/>
        <w:rPr>
          <w:bCs/>
        </w:rPr>
      </w:pPr>
      <w:r>
        <w:rPr>
          <w:bCs/>
        </w:rPr>
        <w:t>EHR Ste 100</w:t>
      </w:r>
      <w:r>
        <w:rPr>
          <w:bCs/>
        </w:rPr>
        <w:tab/>
      </w:r>
    </w:p>
    <w:p w14:paraId="038F707D" w14:textId="77777777" w:rsidR="00EF5E08" w:rsidRDefault="00EF5E08" w:rsidP="00EF5E08">
      <w:pPr>
        <w:tabs>
          <w:tab w:val="left" w:pos="-432"/>
          <w:tab w:val="left" w:pos="1897"/>
          <w:tab w:val="left" w:pos="2917"/>
          <w:tab w:val="left" w:pos="8208"/>
        </w:tabs>
        <w:ind w:left="0"/>
        <w:rPr>
          <w:bCs/>
        </w:rPr>
      </w:pPr>
      <w:r>
        <w:rPr>
          <w:bCs/>
        </w:rPr>
        <w:t>6401 Security Blvd.</w:t>
      </w:r>
    </w:p>
    <w:p w14:paraId="30DB1B97" w14:textId="77777777" w:rsidR="00EF5E08" w:rsidRDefault="00EF5E08" w:rsidP="00EF5E08">
      <w:pPr>
        <w:tabs>
          <w:tab w:val="left" w:pos="-432"/>
          <w:tab w:val="left" w:pos="1897"/>
          <w:tab w:val="left" w:pos="2917"/>
          <w:tab w:val="left" w:pos="8208"/>
        </w:tabs>
        <w:spacing w:after="480"/>
        <w:ind w:left="0"/>
      </w:pPr>
      <w:r>
        <w:rPr>
          <w:bCs/>
        </w:rPr>
        <w:t>Baltimore, MD 21235</w:t>
      </w:r>
    </w:p>
    <w:p w14:paraId="60BE41D3" w14:textId="77777777" w:rsidR="00E904C6" w:rsidRPr="00EF5E08" w:rsidRDefault="00EF5E08" w:rsidP="004F411B">
      <w:pPr>
        <w:ind w:left="0"/>
      </w:pPr>
      <w:bookmarkStart w:id="10" w:name="_GoBack"/>
      <w:bookmarkEnd w:id="10"/>
      <w:r>
        <w:t xml:space="preserve">Or email comments to </w:t>
      </w:r>
      <w:hyperlink r:id="rId15" w:tooltip="Email Address for Gregory Gill" w:history="1">
        <w:r>
          <w:rPr>
            <w:rStyle w:val="Hyperlink"/>
          </w:rPr>
          <w:t>gregory.gill@ssa.gov</w:t>
        </w:r>
      </w:hyperlink>
    </w:p>
    <w:sectPr w:rsidR="00E904C6" w:rsidRPr="00EF5E08" w:rsidSect="00EF5E08">
      <w:headerReference w:type="default" r:id="rId16"/>
      <w:footerReference w:type="even" r:id="rId17"/>
      <w:footerReference w:type="defaul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31F6E" w14:textId="77777777" w:rsidR="0050014C" w:rsidRDefault="0050014C" w:rsidP="00AF63B1">
      <w:pPr>
        <w:spacing w:before="0"/>
      </w:pPr>
      <w:r>
        <w:separator/>
      </w:r>
    </w:p>
  </w:endnote>
  <w:endnote w:type="continuationSeparator" w:id="0">
    <w:p w14:paraId="63BCEECD" w14:textId="77777777" w:rsidR="0050014C" w:rsidRDefault="0050014C" w:rsidP="00AF63B1">
      <w:pPr>
        <w:spacing w:before="0"/>
      </w:pPr>
      <w:r>
        <w:continuationSeparator/>
      </w:r>
    </w:p>
  </w:endnote>
  <w:endnote w:type="continuationNotice" w:id="1">
    <w:p w14:paraId="288B23AE" w14:textId="77777777" w:rsidR="009C2882" w:rsidRDefault="009C28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A2B59" w14:textId="77777777" w:rsidR="0050014C" w:rsidRDefault="0050014C" w:rsidP="005001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B5D35" w14:textId="77777777" w:rsidR="0050014C" w:rsidRDefault="0050014C" w:rsidP="00AF63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E5964" w14:textId="77777777" w:rsidR="0050014C" w:rsidRDefault="0050014C" w:rsidP="00AF63B1">
    <w:pPr>
      <w:pStyle w:val="Footer"/>
      <w:rPr>
        <w:rStyle w:val="PageNumber"/>
      </w:rPr>
    </w:pPr>
  </w:p>
  <w:p w14:paraId="7CCC909F" w14:textId="6A923594" w:rsidR="0050014C" w:rsidRDefault="0050014C" w:rsidP="00AF63B1">
    <w:pPr>
      <w:pStyle w:val="Footer"/>
      <w:pBdr>
        <w:top w:val="single" w:sz="4" w:space="3" w:color="auto"/>
      </w:pBdr>
      <w:rPr>
        <w:rStyle w:val="PageNumber"/>
      </w:rPr>
    </w:pPr>
    <w:r>
      <w:rPr>
        <w:rStyle w:val="PageNumber"/>
      </w:rPr>
      <w:t>OL Visually Impaired Curriculum</w:t>
    </w:r>
    <w:r>
      <w:rPr>
        <w:rStyle w:val="PageNumber"/>
      </w:rPr>
      <w:tab/>
      <w:t xml:space="preserve">Page </w:t>
    </w:r>
    <w:r>
      <w:rPr>
        <w:rStyle w:val="PageNumber"/>
      </w:rPr>
      <w:fldChar w:fldCharType="begin"/>
    </w:r>
    <w:r>
      <w:rPr>
        <w:rStyle w:val="PageNumber"/>
      </w:rPr>
      <w:instrText xml:space="preserve">PAGE  </w:instrText>
    </w:r>
    <w:r>
      <w:rPr>
        <w:rStyle w:val="PageNumber"/>
      </w:rPr>
      <w:fldChar w:fldCharType="separate"/>
    </w:r>
    <w:r w:rsidR="009C2882">
      <w:rPr>
        <w:rStyle w:val="PageNumber"/>
        <w:noProof/>
      </w:rPr>
      <w:t>7</w:t>
    </w:r>
    <w:r>
      <w:rPr>
        <w:rStyle w:val="PageNumber"/>
      </w:rPr>
      <w:fldChar w:fldCharType="end"/>
    </w:r>
    <w:r>
      <w:rPr>
        <w:rStyle w:val="PageNumber"/>
      </w:rPr>
      <w:tab/>
      <w:t>August 2012</w:t>
    </w:r>
  </w:p>
  <w:p w14:paraId="607E5BBC" w14:textId="77777777" w:rsidR="0050014C" w:rsidRDefault="0050014C" w:rsidP="00AF63B1">
    <w:pPr>
      <w:pStyle w:val="Footer"/>
      <w:rPr>
        <w:rStyle w:val="PageNumber"/>
      </w:rPr>
    </w:pPr>
  </w:p>
  <w:p w14:paraId="7BEDA702" w14:textId="4ED51B1F" w:rsidR="0050014C" w:rsidRDefault="0050014C" w:rsidP="00AF63B1">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8E415" w14:textId="77777777" w:rsidR="0050014C" w:rsidRDefault="0050014C" w:rsidP="00AF63B1">
      <w:pPr>
        <w:spacing w:before="0"/>
      </w:pPr>
      <w:r>
        <w:separator/>
      </w:r>
    </w:p>
  </w:footnote>
  <w:footnote w:type="continuationSeparator" w:id="0">
    <w:p w14:paraId="10B33411" w14:textId="77777777" w:rsidR="0050014C" w:rsidRDefault="0050014C" w:rsidP="00AF63B1">
      <w:pPr>
        <w:spacing w:before="0"/>
      </w:pPr>
      <w:r>
        <w:continuationSeparator/>
      </w:r>
    </w:p>
  </w:footnote>
  <w:footnote w:type="continuationNotice" w:id="1">
    <w:p w14:paraId="37954D70" w14:textId="77777777" w:rsidR="009C2882" w:rsidRDefault="009C2882">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181D4" w14:textId="70D56469" w:rsidR="0050014C" w:rsidRPr="00AF63B1" w:rsidRDefault="0050014C" w:rsidP="00AF63B1">
    <w:pPr>
      <w:pStyle w:val="Header"/>
    </w:pPr>
    <w:r>
      <w:t>WINDOWS 7 (#4): TASKBAR - TEXT VERSION</w:t>
    </w:r>
    <w:r>
      <w:tab/>
      <w:t>VS-01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A7AC8"/>
    <w:lvl w:ilvl="0">
      <w:start w:val="1"/>
      <w:numFmt w:val="decimal"/>
      <w:lvlText w:val="%1."/>
      <w:lvlJc w:val="left"/>
      <w:pPr>
        <w:tabs>
          <w:tab w:val="num" w:pos="1800"/>
        </w:tabs>
        <w:ind w:left="1800" w:hanging="360"/>
      </w:pPr>
    </w:lvl>
  </w:abstractNum>
  <w:abstractNum w:abstractNumId="1">
    <w:nsid w:val="FFFFFF7D"/>
    <w:multiLevelType w:val="singleLevel"/>
    <w:tmpl w:val="B262C85C"/>
    <w:lvl w:ilvl="0">
      <w:start w:val="1"/>
      <w:numFmt w:val="decimal"/>
      <w:lvlText w:val="%1."/>
      <w:lvlJc w:val="left"/>
      <w:pPr>
        <w:tabs>
          <w:tab w:val="num" w:pos="1440"/>
        </w:tabs>
        <w:ind w:left="1440" w:hanging="360"/>
      </w:pPr>
    </w:lvl>
  </w:abstractNum>
  <w:abstractNum w:abstractNumId="2">
    <w:nsid w:val="FFFFFF7E"/>
    <w:multiLevelType w:val="singleLevel"/>
    <w:tmpl w:val="866EC846"/>
    <w:lvl w:ilvl="0">
      <w:start w:val="1"/>
      <w:numFmt w:val="decimal"/>
      <w:lvlText w:val="%1."/>
      <w:lvlJc w:val="left"/>
      <w:pPr>
        <w:tabs>
          <w:tab w:val="num" w:pos="1080"/>
        </w:tabs>
        <w:ind w:left="1080" w:hanging="360"/>
      </w:pPr>
    </w:lvl>
  </w:abstractNum>
  <w:abstractNum w:abstractNumId="3">
    <w:nsid w:val="FFFFFF7F"/>
    <w:multiLevelType w:val="singleLevel"/>
    <w:tmpl w:val="3D0C715C"/>
    <w:lvl w:ilvl="0">
      <w:start w:val="1"/>
      <w:numFmt w:val="decimal"/>
      <w:lvlText w:val="%1."/>
      <w:lvlJc w:val="left"/>
      <w:pPr>
        <w:tabs>
          <w:tab w:val="num" w:pos="720"/>
        </w:tabs>
        <w:ind w:left="720" w:hanging="360"/>
      </w:pPr>
    </w:lvl>
  </w:abstractNum>
  <w:abstractNum w:abstractNumId="4">
    <w:nsid w:val="FFFFFF80"/>
    <w:multiLevelType w:val="singleLevel"/>
    <w:tmpl w:val="1AF6C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2E3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160A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CA76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32296A"/>
    <w:lvl w:ilvl="0">
      <w:start w:val="1"/>
      <w:numFmt w:val="decimal"/>
      <w:lvlText w:val="%1."/>
      <w:lvlJc w:val="left"/>
      <w:pPr>
        <w:tabs>
          <w:tab w:val="num" w:pos="360"/>
        </w:tabs>
        <w:ind w:left="360" w:hanging="360"/>
      </w:pPr>
    </w:lvl>
  </w:abstractNum>
  <w:abstractNum w:abstractNumId="9">
    <w:nsid w:val="FFFFFF89"/>
    <w:multiLevelType w:val="singleLevel"/>
    <w:tmpl w:val="346214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AAB6F3A"/>
    <w:multiLevelType w:val="multilevel"/>
    <w:tmpl w:val="60004076"/>
    <w:styleLink w:val="NumList"/>
    <w:lvl w:ilvl="0">
      <w:start w:val="1"/>
      <w:numFmt w:val="decimal"/>
      <w:lvlText w:val="%1."/>
      <w:lvlJc w:val="left"/>
      <w:pPr>
        <w:tabs>
          <w:tab w:val="num" w:pos="2160"/>
        </w:tabs>
        <w:ind w:left="2160" w:hanging="360"/>
      </w:pPr>
      <w:rPr>
        <w:rFonts w:ascii="Arial" w:hAnsi="Arial" w:cs="Arial" w:hint="default"/>
        <w:sz w:val="24"/>
        <w:szCs w:val="24"/>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BCC48E2"/>
    <w:multiLevelType w:val="hybridMultilevel"/>
    <w:tmpl w:val="9080F6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C665C2E"/>
    <w:multiLevelType w:val="singleLevel"/>
    <w:tmpl w:val="11FEC564"/>
    <w:lvl w:ilvl="0">
      <w:start w:val="1"/>
      <w:numFmt w:val="decimal"/>
      <w:lvlText w:val="%1."/>
      <w:legacy w:legacy="1" w:legacySpace="0" w:legacyIndent="576"/>
      <w:lvlJc w:val="left"/>
      <w:pPr>
        <w:ind w:left="576" w:hanging="576"/>
      </w:pPr>
    </w:lvl>
  </w:abstractNum>
  <w:abstractNum w:abstractNumId="14">
    <w:nsid w:val="1A492254"/>
    <w:multiLevelType w:val="singleLevel"/>
    <w:tmpl w:val="49FA7CF4"/>
    <w:lvl w:ilvl="0">
      <w:start w:val="1"/>
      <w:numFmt w:val="decimal"/>
      <w:lvlText w:val="%1."/>
      <w:legacy w:legacy="1" w:legacySpace="0" w:legacyIndent="360"/>
      <w:lvlJc w:val="left"/>
      <w:pPr>
        <w:ind w:left="360" w:hanging="360"/>
      </w:pPr>
      <w:rPr>
        <w:sz w:val="24"/>
      </w:rPr>
    </w:lvl>
  </w:abstractNum>
  <w:abstractNum w:abstractNumId="15">
    <w:nsid w:val="1B374601"/>
    <w:multiLevelType w:val="singleLevel"/>
    <w:tmpl w:val="0409000F"/>
    <w:lvl w:ilvl="0">
      <w:start w:val="1"/>
      <w:numFmt w:val="decimal"/>
      <w:lvlText w:val="%1."/>
      <w:lvlJc w:val="left"/>
      <w:pPr>
        <w:tabs>
          <w:tab w:val="num" w:pos="360"/>
        </w:tabs>
        <w:ind w:left="360" w:hanging="360"/>
      </w:pPr>
    </w:lvl>
  </w:abstractNum>
  <w:abstractNum w:abstractNumId="16">
    <w:nsid w:val="2F1275D2"/>
    <w:multiLevelType w:val="multilevel"/>
    <w:tmpl w:val="BB24D144"/>
    <w:styleLink w:val="Bulleted"/>
    <w:lvl w:ilvl="0">
      <w:start w:val="1"/>
      <w:numFmt w:val="bullet"/>
      <w:lvlText w:val=""/>
      <w:lvlJc w:val="left"/>
      <w:pPr>
        <w:tabs>
          <w:tab w:val="num" w:pos="2160"/>
        </w:tabs>
        <w:ind w:left="2160" w:hanging="360"/>
      </w:pPr>
      <w:rPr>
        <w:rFonts w:ascii="Symbol" w:hAnsi="Symbol"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2880"/>
        </w:tabs>
        <w:ind w:left="2880" w:hanging="360"/>
      </w:pPr>
      <w:rPr>
        <w:rFonts w:ascii="Symbol" w:hAnsi="Symbol"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B02693E"/>
    <w:multiLevelType w:val="singleLevel"/>
    <w:tmpl w:val="0409000F"/>
    <w:lvl w:ilvl="0">
      <w:start w:val="1"/>
      <w:numFmt w:val="decimal"/>
      <w:lvlText w:val="%1."/>
      <w:lvlJc w:val="left"/>
      <w:pPr>
        <w:tabs>
          <w:tab w:val="num" w:pos="360"/>
        </w:tabs>
        <w:ind w:left="360" w:hanging="360"/>
      </w:pPr>
    </w:lvl>
  </w:abstractNum>
  <w:abstractNum w:abstractNumId="18">
    <w:nsid w:val="42D400B7"/>
    <w:multiLevelType w:val="singleLevel"/>
    <w:tmpl w:val="02721690"/>
    <w:lvl w:ilvl="0">
      <w:start w:val="1"/>
      <w:numFmt w:val="upperLetter"/>
      <w:lvlText w:val="%1. "/>
      <w:lvlJc w:val="left"/>
      <w:pPr>
        <w:tabs>
          <w:tab w:val="num" w:pos="360"/>
        </w:tabs>
        <w:ind w:left="360" w:hanging="360"/>
      </w:pPr>
      <w:rPr>
        <w:rFonts w:ascii="Arial" w:hAnsi="Arial" w:hint="default"/>
      </w:rPr>
    </w:lvl>
  </w:abstractNum>
  <w:abstractNum w:abstractNumId="19">
    <w:nsid w:val="52C35A80"/>
    <w:multiLevelType w:val="singleLevel"/>
    <w:tmpl w:val="AC2C93A8"/>
    <w:lvl w:ilvl="0">
      <w:start w:val="1"/>
      <w:numFmt w:val="decimal"/>
      <w:pStyle w:val="E2-Answer"/>
      <w:lvlText w:val="%1."/>
      <w:lvlJc w:val="left"/>
      <w:pPr>
        <w:tabs>
          <w:tab w:val="num" w:pos="360"/>
        </w:tabs>
        <w:ind w:left="360" w:hanging="360"/>
      </w:pPr>
      <w:rPr>
        <w:rFonts w:ascii="Arial" w:hAnsi="Arial" w:hint="default"/>
        <w:b w:val="0"/>
        <w:i w:val="0"/>
        <w:sz w:val="24"/>
        <w:u w:val="none"/>
      </w:rPr>
    </w:lvl>
  </w:abstractNum>
  <w:abstractNum w:abstractNumId="20">
    <w:nsid w:val="5CB43CE7"/>
    <w:multiLevelType w:val="singleLevel"/>
    <w:tmpl w:val="F970C4F4"/>
    <w:lvl w:ilvl="0">
      <w:start w:val="1"/>
      <w:numFmt w:val="decimal"/>
      <w:pStyle w:val="E1-Question"/>
      <w:lvlText w:val="%1."/>
      <w:lvlJc w:val="left"/>
      <w:pPr>
        <w:tabs>
          <w:tab w:val="num" w:pos="360"/>
        </w:tabs>
        <w:ind w:left="360" w:hanging="360"/>
      </w:pPr>
    </w:lvl>
  </w:abstractNum>
  <w:abstractNum w:abstractNumId="21">
    <w:nsid w:val="694667F1"/>
    <w:multiLevelType w:val="hybridMultilevel"/>
    <w:tmpl w:val="1234DB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05F2CB4"/>
    <w:multiLevelType w:val="singleLevel"/>
    <w:tmpl w:val="BACA6060"/>
    <w:lvl w:ilvl="0">
      <w:start w:val="1"/>
      <w:numFmt w:val="decimal"/>
      <w:pStyle w:val="TOF"/>
      <w:lvlText w:val="Figure. %1"/>
      <w:lvlJc w:val="left"/>
      <w:pPr>
        <w:tabs>
          <w:tab w:val="num" w:pos="1800"/>
        </w:tabs>
        <w:ind w:left="360" w:hanging="360"/>
      </w:pPr>
      <w:rPr>
        <w:rFonts w:ascii="Arial" w:hAnsi="Arial" w:hint="default"/>
      </w:rPr>
    </w:lvl>
  </w:abstractNum>
  <w:abstractNum w:abstractNumId="23">
    <w:nsid w:val="73BE0C04"/>
    <w:multiLevelType w:val="singleLevel"/>
    <w:tmpl w:val="4820829C"/>
    <w:lvl w:ilvl="0">
      <w:start w:val="1"/>
      <w:numFmt w:val="decimal"/>
      <w:pStyle w:val="ListNumber"/>
      <w:lvlText w:val="%1."/>
      <w:lvlJc w:val="left"/>
      <w:pPr>
        <w:tabs>
          <w:tab w:val="num" w:pos="720"/>
        </w:tabs>
        <w:ind w:left="720" w:hanging="360"/>
      </w:pPr>
      <w:rPr>
        <w:rFonts w:hint="default"/>
      </w:rPr>
    </w:lvl>
  </w:abstractNum>
  <w:abstractNum w:abstractNumId="24">
    <w:nsid w:val="76670F15"/>
    <w:multiLevelType w:val="singleLevel"/>
    <w:tmpl w:val="E6247E90"/>
    <w:lvl w:ilvl="0">
      <w:start w:val="1"/>
      <w:numFmt w:val="decimal"/>
      <w:lvlText w:val="Figure. %1"/>
      <w:lvlJc w:val="left"/>
      <w:pPr>
        <w:tabs>
          <w:tab w:val="num" w:pos="1800"/>
        </w:tabs>
        <w:ind w:left="360" w:hanging="360"/>
      </w:pPr>
    </w:lvl>
  </w:abstractNum>
  <w:abstractNum w:abstractNumId="25">
    <w:nsid w:val="77472705"/>
    <w:multiLevelType w:val="hybridMultilevel"/>
    <w:tmpl w:val="3ABE1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86C0DB7"/>
    <w:multiLevelType w:val="multilevel"/>
    <w:tmpl w:val="BB24D144"/>
    <w:numStyleLink w:val="Bulleted"/>
  </w:abstractNum>
  <w:num w:numId="1">
    <w:abstractNumId w:val="21"/>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3"/>
  </w:num>
  <w:num w:numId="16">
    <w:abstractNumId w:val="13"/>
    <w:lvlOverride w:ilvl="0">
      <w:lvl w:ilvl="0">
        <w:start w:val="1"/>
        <w:numFmt w:val="decimal"/>
        <w:lvlText w:val="%1."/>
        <w:legacy w:legacy="1" w:legacySpace="0" w:legacyIndent="576"/>
        <w:lvlJc w:val="left"/>
        <w:pPr>
          <w:ind w:left="576" w:hanging="576"/>
        </w:pPr>
      </w:lvl>
    </w:lvlOverride>
  </w:num>
  <w:num w:numId="17">
    <w:abstractNumId w:val="23"/>
  </w:num>
  <w:num w:numId="18">
    <w:abstractNumId w:val="20"/>
  </w:num>
  <w:num w:numId="19">
    <w:abstractNumId w:val="15"/>
  </w:num>
  <w:num w:numId="20">
    <w:abstractNumId w:val="17"/>
  </w:num>
  <w:num w:numId="2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24"/>
  </w:num>
  <w:num w:numId="23">
    <w:abstractNumId w:val="18"/>
  </w:num>
  <w:num w:numId="24">
    <w:abstractNumId w:val="22"/>
  </w:num>
  <w:num w:numId="25">
    <w:abstractNumId w:val="19"/>
  </w:num>
  <w:num w:numId="26">
    <w:abstractNumId w:val="16"/>
  </w:num>
  <w:num w:numId="27">
    <w:abstractNumId w:val="11"/>
  </w:num>
  <w:num w:numId="28">
    <w:abstractNumId w:val="20"/>
    <w:lvlOverride w:ilvl="0">
      <w:startOverride w:val="1"/>
    </w:lvlOverride>
  </w:num>
  <w:num w:numId="29">
    <w:abstractNumId w:val="26"/>
  </w:num>
  <w:num w:numId="30">
    <w:abstractNumId w:val="19"/>
    <w:lvlOverride w:ilvl="0">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Footer" w:val="XXXX-X"/>
    <w:docVar w:name="lHeader" w:val="Fill in Lesson Name on DocInfo Form to change this"/>
    <w:docVar w:name="rFooter" w:val="Fill in Course Name on DocInfo Form to Change this"/>
    <w:docVar w:name="rHeader" w:val="XX-XX"/>
    <w:docVar w:name="wVar" w:val="-1"/>
    <w:docVar w:name="wVarCourse" w:val="OL Visually Impaired Curriculum"/>
    <w:docVar w:name="wVarCourseAbbr" w:val="VS"/>
    <w:docVar w:name="wVarKeywords" w:val="Type Keywords for this lesson separated by commas, ex: MSSICS, DDTR, DDAJ, Denial Code, SSA 450SI, FO Actions, AI Cases"/>
    <w:docVar w:name="wVarLessonDesc" w:val="Type Lesson Description Here"/>
    <w:docVar w:name="wVarLessonName" w:val="Windows 7 (#4): Taskbar - Text Version"/>
    <w:docVar w:name="wVarLessonNumber" w:val="01"/>
    <w:docVar w:name="wVarModNumber" w:val="  "/>
    <w:docVar w:name="wVarPubCycle" w:val="August 2012"/>
    <w:docVar w:name="wVarSaved" w:val="True"/>
    <w:docVar w:name="wVarUnit" w:val="SH"/>
    <w:docVar w:name="wVarUnitICN" w:val=" "/>
    <w:docVar w:name="wVarUnitPubNum" w:val="08-2012"/>
  </w:docVars>
  <w:rsids>
    <w:rsidRoot w:val="00EF5E08"/>
    <w:rsid w:val="00154820"/>
    <w:rsid w:val="00181D38"/>
    <w:rsid w:val="0018516A"/>
    <w:rsid w:val="001C3D2F"/>
    <w:rsid w:val="002361C9"/>
    <w:rsid w:val="0035556B"/>
    <w:rsid w:val="003A28ED"/>
    <w:rsid w:val="003F49AE"/>
    <w:rsid w:val="00447619"/>
    <w:rsid w:val="004F2E20"/>
    <w:rsid w:val="004F411B"/>
    <w:rsid w:val="0050014C"/>
    <w:rsid w:val="0058295F"/>
    <w:rsid w:val="00642EC5"/>
    <w:rsid w:val="006E4ED0"/>
    <w:rsid w:val="006F69C1"/>
    <w:rsid w:val="00741CD6"/>
    <w:rsid w:val="00766324"/>
    <w:rsid w:val="007749D9"/>
    <w:rsid w:val="00794759"/>
    <w:rsid w:val="007F0E37"/>
    <w:rsid w:val="00857928"/>
    <w:rsid w:val="008D40B6"/>
    <w:rsid w:val="008F4A10"/>
    <w:rsid w:val="00985658"/>
    <w:rsid w:val="009C2882"/>
    <w:rsid w:val="00A260E2"/>
    <w:rsid w:val="00A4318E"/>
    <w:rsid w:val="00A51F00"/>
    <w:rsid w:val="00AF63B1"/>
    <w:rsid w:val="00C1425A"/>
    <w:rsid w:val="00C239E0"/>
    <w:rsid w:val="00C75C49"/>
    <w:rsid w:val="00D339E9"/>
    <w:rsid w:val="00D34531"/>
    <w:rsid w:val="00DA4D88"/>
    <w:rsid w:val="00E5707B"/>
    <w:rsid w:val="00E904C6"/>
    <w:rsid w:val="00EF5E08"/>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qFormat="1"/>
    <w:lsdException w:name="page number" w:qFormat="1"/>
    <w:lsdException w:name="Title" w:semiHidden="0" w:unhideWhenUsed="0" w:qFormat="1"/>
    <w:lsdException w:name="Signature"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B1"/>
    <w:pPr>
      <w:spacing w:before="240"/>
      <w:ind w:left="1440"/>
    </w:pPr>
    <w:rPr>
      <w:rFonts w:ascii="Arial" w:hAnsi="Arial" w:cs="Arial"/>
      <w:lang w:eastAsia="zh-CN"/>
    </w:rPr>
  </w:style>
  <w:style w:type="paragraph" w:styleId="Heading1">
    <w:name w:val="heading 1"/>
    <w:basedOn w:val="Normal"/>
    <w:next w:val="Heading2"/>
    <w:link w:val="Heading1Char"/>
    <w:qFormat/>
    <w:rsid w:val="00AF63B1"/>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AF63B1"/>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AF63B1"/>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AF63B1"/>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AF63B1"/>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AF63B1"/>
    <w:pPr>
      <w:spacing w:after="60"/>
      <w:outlineLvl w:val="5"/>
    </w:pPr>
    <w:rPr>
      <w:b/>
      <w:bCs/>
    </w:rPr>
  </w:style>
  <w:style w:type="paragraph" w:styleId="Heading7">
    <w:name w:val="heading 7"/>
    <w:basedOn w:val="Normal"/>
    <w:next w:val="Normal"/>
    <w:link w:val="Heading7Char"/>
    <w:rsid w:val="00AF63B1"/>
    <w:pPr>
      <w:spacing w:after="60"/>
      <w:outlineLvl w:val="6"/>
    </w:pPr>
    <w:rPr>
      <w:sz w:val="20"/>
      <w:szCs w:val="20"/>
    </w:rPr>
  </w:style>
  <w:style w:type="paragraph" w:styleId="Heading8">
    <w:name w:val="heading 8"/>
    <w:basedOn w:val="Normal"/>
    <w:next w:val="Normal"/>
    <w:link w:val="Heading8Char"/>
    <w:rsid w:val="00AF63B1"/>
    <w:pPr>
      <w:spacing w:after="60"/>
      <w:outlineLvl w:val="7"/>
    </w:pPr>
    <w:rPr>
      <w:i/>
      <w:iCs/>
      <w:sz w:val="20"/>
      <w:szCs w:val="20"/>
    </w:rPr>
  </w:style>
  <w:style w:type="paragraph" w:styleId="Heading9">
    <w:name w:val="heading 9"/>
    <w:basedOn w:val="Normal"/>
    <w:next w:val="Normal"/>
    <w:link w:val="Heading9Char"/>
    <w:rsid w:val="00AF63B1"/>
    <w:pPr>
      <w:spacing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F63B1"/>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AF63B1"/>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rsid w:val="00A4318E"/>
    <w:rPr>
      <w:rFonts w:ascii="Arial Narrow" w:hAnsi="Arial Narrow" w:cs="Arial"/>
      <w:sz w:val="20"/>
      <w:szCs w:val="20"/>
      <w:lang w:eastAsia="zh-CN"/>
    </w:rPr>
  </w:style>
  <w:style w:type="paragraph" w:styleId="Header">
    <w:name w:val="header"/>
    <w:basedOn w:val="Normal"/>
    <w:link w:val="HeaderChar"/>
    <w:rsid w:val="00AF63B1"/>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A4318E"/>
    <w:rPr>
      <w:rFonts w:ascii="Arial Bold" w:hAnsi="Arial Bold" w:cs="Arial"/>
      <w:b/>
      <w:bCs/>
      <w:u w:val="single"/>
      <w:lang w:eastAsia="zh-CN"/>
    </w:rPr>
  </w:style>
  <w:style w:type="character" w:customStyle="1" w:styleId="Heading1Char">
    <w:name w:val="Heading 1 Char"/>
    <w:basedOn w:val="DefaultParagraphFont"/>
    <w:link w:val="Heading1"/>
    <w:rsid w:val="00A4318E"/>
    <w:rPr>
      <w:rFonts w:ascii="Arial Bold" w:hAnsi="Arial Bold" w:cs="Arial"/>
      <w:b/>
      <w:bCs/>
      <w:caps/>
      <w:kern w:val="28"/>
      <w:sz w:val="32"/>
      <w:szCs w:val="32"/>
      <w:u w:val="single"/>
      <w:lang w:eastAsia="zh-CN"/>
    </w:rPr>
  </w:style>
  <w:style w:type="character" w:customStyle="1" w:styleId="Heading2Char">
    <w:name w:val="Heading 2 Char"/>
    <w:basedOn w:val="DefaultParagraphFont"/>
    <w:link w:val="Heading2"/>
    <w:rsid w:val="00A4318E"/>
    <w:rPr>
      <w:rFonts w:ascii="Arial Bold" w:hAnsi="Arial Bold" w:cs="Arial"/>
      <w:b/>
      <w:bCs/>
      <w:sz w:val="28"/>
      <w:szCs w:val="28"/>
      <w:lang w:eastAsia="zh-CN"/>
    </w:rPr>
  </w:style>
  <w:style w:type="character" w:customStyle="1" w:styleId="Heading3Char">
    <w:name w:val="Heading 3 Char"/>
    <w:basedOn w:val="DefaultParagraphFont"/>
    <w:link w:val="Heading3"/>
    <w:rsid w:val="00A4318E"/>
    <w:rPr>
      <w:rFonts w:ascii="Arial Bold" w:hAnsi="Arial Bold" w:cs="Arial"/>
      <w:b/>
      <w:bCs/>
      <w:sz w:val="28"/>
      <w:szCs w:val="28"/>
      <w:shd w:val="pct10" w:color="auto" w:fill="FFFFFF"/>
      <w:lang w:eastAsia="zh-CN"/>
    </w:rPr>
  </w:style>
  <w:style w:type="character" w:customStyle="1" w:styleId="Heading4Char">
    <w:name w:val="Heading 4 Char"/>
    <w:basedOn w:val="DefaultParagraphFont"/>
    <w:link w:val="Heading4"/>
    <w:rsid w:val="00A4318E"/>
    <w:rPr>
      <w:rFonts w:ascii="Arial Bold" w:hAnsi="Arial Bold" w:cs="Arial"/>
      <w:b/>
      <w:bCs/>
      <w:lang w:eastAsia="zh-CN"/>
    </w:rPr>
  </w:style>
  <w:style w:type="paragraph" w:customStyle="1" w:styleId="Memootherelement">
    <w:name w:val="Memo other element"/>
    <w:rsid w:val="00F23393"/>
    <w:pPr>
      <w:tabs>
        <w:tab w:val="left" w:pos="0"/>
      </w:tabs>
      <w:spacing w:after="280"/>
      <w:ind w:hanging="850"/>
    </w:pPr>
    <w:rPr>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Cs w:val="20"/>
    </w:rPr>
  </w:style>
  <w:style w:type="paragraph" w:styleId="NoSpacing">
    <w:name w:val="No Spacing"/>
    <w:uiPriority w:val="1"/>
    <w:rsid w:val="00AF63B1"/>
    <w:pPr>
      <w:ind w:left="1440"/>
    </w:pPr>
    <w:rPr>
      <w:rFonts w:ascii="Arial" w:hAnsi="Arial" w:cs="Arial"/>
      <w:lang w:eastAsia="zh-CN"/>
    </w:rPr>
  </w:style>
  <w:style w:type="paragraph" w:styleId="NormalIndent">
    <w:name w:val="Normal Indent"/>
    <w:basedOn w:val="Normal"/>
    <w:rsid w:val="00AF63B1"/>
    <w:pPr>
      <w:ind w:left="720"/>
    </w:pPr>
  </w:style>
  <w:style w:type="character" w:styleId="PageNumber">
    <w:name w:val="page number"/>
    <w:basedOn w:val="DefaultParagraphFont"/>
    <w:rsid w:val="00AF63B1"/>
  </w:style>
  <w:style w:type="paragraph" w:styleId="Quote">
    <w:name w:val="Quote"/>
    <w:basedOn w:val="Normal"/>
    <w:next w:val="Normal"/>
    <w:link w:val="QuoteChar"/>
    <w:uiPriority w:val="29"/>
    <w:rsid w:val="00AF63B1"/>
    <w:rPr>
      <w:i/>
      <w:iCs/>
      <w:color w:val="000000" w:themeColor="text1"/>
    </w:rPr>
  </w:style>
  <w:style w:type="character" w:customStyle="1" w:styleId="QuoteChar">
    <w:name w:val="Quote Char"/>
    <w:basedOn w:val="DefaultParagraphFont"/>
    <w:link w:val="Quote"/>
    <w:uiPriority w:val="29"/>
    <w:rsid w:val="00AF63B1"/>
    <w:rPr>
      <w:rFonts w:ascii="Arial" w:hAnsi="Arial" w:cs="Arial"/>
      <w:i/>
      <w:iCs/>
      <w:color w:val="000000" w:themeColor="text1"/>
      <w:lang w:eastAsia="zh-CN"/>
    </w:rPr>
  </w:style>
  <w:style w:type="paragraph" w:styleId="Signature">
    <w:name w:val="Signature"/>
    <w:basedOn w:val="Normal"/>
    <w:link w:val="SignatureChar"/>
    <w:rsid w:val="00AF63B1"/>
    <w:pPr>
      <w:ind w:left="4320"/>
    </w:pPr>
  </w:style>
  <w:style w:type="character" w:customStyle="1" w:styleId="SignatureChar">
    <w:name w:val="Signature Char"/>
    <w:basedOn w:val="DefaultParagraphFont"/>
    <w:link w:val="Signature"/>
    <w:rsid w:val="00A4318E"/>
    <w:rPr>
      <w:rFonts w:ascii="Arial" w:hAnsi="Arial" w:cs="Arial"/>
      <w:lang w:eastAsia="zh-CN"/>
    </w:rPr>
  </w:style>
  <w:style w:type="paragraph" w:customStyle="1" w:styleId="SSALogo">
    <w:name w:val="SSA Logo"/>
    <w:uiPriority w:val="3"/>
    <w:rsid w:val="00F23393"/>
    <w:pPr>
      <w:jc w:val="center"/>
    </w:pPr>
    <w:rPr>
      <w:rFonts w:asciiTheme="majorHAnsi" w:hAnsiTheme="majorHAnsi"/>
      <w:szCs w:val="20"/>
    </w:rPr>
  </w:style>
  <w:style w:type="character" w:styleId="Strong">
    <w:name w:val="Strong"/>
    <w:basedOn w:val="DefaultParagraphFont"/>
    <w:rsid w:val="00AF63B1"/>
    <w:rPr>
      <w:b/>
      <w:bCs/>
    </w:rPr>
  </w:style>
  <w:style w:type="table" w:styleId="TableGrid">
    <w:name w:val="Table Grid"/>
    <w:basedOn w:val="TableNormal"/>
    <w:rsid w:val="00AF63B1"/>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link w:val="TitleChar"/>
    <w:rsid w:val="00AF63B1"/>
    <w:pPr>
      <w:spacing w:after="60"/>
      <w:jc w:val="center"/>
      <w:outlineLvl w:val="0"/>
    </w:pPr>
    <w:rPr>
      <w:b/>
      <w:bCs/>
      <w:kern w:val="28"/>
      <w:sz w:val="32"/>
      <w:szCs w:val="32"/>
    </w:rPr>
  </w:style>
  <w:style w:type="character" w:customStyle="1" w:styleId="TitleChar">
    <w:name w:val="Title Char"/>
    <w:basedOn w:val="DefaultParagraphFont"/>
    <w:link w:val="Title"/>
    <w:rsid w:val="00A4318E"/>
    <w:rPr>
      <w:rFonts w:ascii="Arial" w:hAnsi="Arial" w:cs="Arial"/>
      <w:b/>
      <w:bCs/>
      <w:kern w:val="28"/>
      <w:sz w:val="32"/>
      <w:szCs w:val="32"/>
      <w:lang w:eastAsia="zh-CN"/>
    </w:rPr>
  </w:style>
  <w:style w:type="paragraph" w:styleId="TOC1">
    <w:name w:val="toc 1"/>
    <w:basedOn w:val="Normal"/>
    <w:next w:val="Normal"/>
    <w:autoRedefine/>
    <w:uiPriority w:val="39"/>
    <w:rsid w:val="00AF63B1"/>
    <w:pPr>
      <w:tabs>
        <w:tab w:val="right" w:leader="dot" w:pos="9350"/>
      </w:tabs>
      <w:spacing w:before="480" w:after="120"/>
      <w:ind w:left="0"/>
    </w:pPr>
    <w:rPr>
      <w:b/>
      <w:bCs/>
      <w:caps/>
      <w:noProof/>
    </w:rPr>
  </w:style>
  <w:style w:type="paragraph" w:styleId="TOC2">
    <w:name w:val="toc 2"/>
    <w:basedOn w:val="Normal"/>
    <w:next w:val="Normal"/>
    <w:autoRedefine/>
    <w:uiPriority w:val="39"/>
    <w:rsid w:val="00AF63B1"/>
    <w:pPr>
      <w:spacing w:before="120" w:after="240"/>
      <w:ind w:left="360"/>
    </w:pPr>
  </w:style>
  <w:style w:type="paragraph" w:styleId="TOC3">
    <w:name w:val="toc 3"/>
    <w:basedOn w:val="Normal"/>
    <w:next w:val="Normal"/>
    <w:autoRedefine/>
    <w:uiPriority w:val="39"/>
    <w:rsid w:val="00AF63B1"/>
    <w:pPr>
      <w:tabs>
        <w:tab w:val="right" w:leader="dot" w:pos="9350"/>
      </w:tabs>
      <w:spacing w:before="80" w:afterLines="100"/>
      <w:ind w:left="1080"/>
    </w:pPr>
    <w:rPr>
      <w:noProof/>
    </w:rPr>
  </w:style>
  <w:style w:type="paragraph" w:customStyle="1" w:styleId="SSAFooter">
    <w:name w:val="SSA Footer"/>
    <w:rsid w:val="00F23393"/>
    <w:rPr>
      <w:color w:val="0000FF"/>
      <w:szCs w:val="20"/>
    </w:rPr>
  </w:style>
  <w:style w:type="paragraph" w:customStyle="1" w:styleId="SSATitle">
    <w:name w:val="SSA Title"/>
    <w:rsid w:val="00F23393"/>
    <w:pPr>
      <w:jc w:val="center"/>
      <w:outlineLvl w:val="0"/>
    </w:pPr>
    <w:rPr>
      <w:rFonts w:asciiTheme="majorHAnsi" w:hAnsiTheme="majorHAnsi"/>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AF63B1"/>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lang w:eastAsia="zh-CN"/>
    </w:rPr>
  </w:style>
  <w:style w:type="paragraph" w:styleId="Caption">
    <w:name w:val="caption"/>
    <w:basedOn w:val="Normal"/>
    <w:next w:val="Normal"/>
    <w:rsid w:val="00AF63B1"/>
    <w:pPr>
      <w:spacing w:before="120" w:after="120"/>
    </w:pPr>
    <w:rPr>
      <w:b/>
      <w:bCs/>
    </w:rPr>
  </w:style>
  <w:style w:type="paragraph" w:styleId="ListParagraph">
    <w:name w:val="List Paragraph"/>
    <w:basedOn w:val="Normal"/>
    <w:uiPriority w:val="34"/>
    <w:rsid w:val="00AF63B1"/>
    <w:pPr>
      <w:ind w:left="720"/>
      <w:contextualSpacing/>
    </w:pPr>
  </w:style>
  <w:style w:type="character" w:styleId="Hyperlink">
    <w:name w:val="Hyperlink"/>
    <w:basedOn w:val="DefaultParagraphFont"/>
    <w:uiPriority w:val="99"/>
    <w:rsid w:val="00AF63B1"/>
    <w:rPr>
      <w:color w:val="0000FF"/>
      <w:u w:val="single"/>
    </w:rPr>
  </w:style>
  <w:style w:type="character" w:customStyle="1" w:styleId="Heading5Char">
    <w:name w:val="Heading 5 Char"/>
    <w:basedOn w:val="DefaultParagraphFont"/>
    <w:link w:val="Heading5"/>
    <w:rsid w:val="00AF63B1"/>
    <w:rPr>
      <w:rFonts w:ascii="Arial" w:hAnsi="Arial" w:cs="Arial"/>
      <w:b/>
      <w:bCs/>
      <w:sz w:val="32"/>
      <w:lang w:eastAsia="zh-CN"/>
    </w:rPr>
  </w:style>
  <w:style w:type="character" w:customStyle="1" w:styleId="Heading6Char">
    <w:name w:val="Heading 6 Char"/>
    <w:basedOn w:val="DefaultParagraphFont"/>
    <w:link w:val="Heading6"/>
    <w:rsid w:val="00AF63B1"/>
    <w:rPr>
      <w:rFonts w:ascii="Arial" w:hAnsi="Arial" w:cs="Arial"/>
      <w:b/>
      <w:bCs/>
      <w:lang w:eastAsia="zh-CN"/>
    </w:rPr>
  </w:style>
  <w:style w:type="character" w:customStyle="1" w:styleId="Heading7Char">
    <w:name w:val="Heading 7 Char"/>
    <w:basedOn w:val="DefaultParagraphFont"/>
    <w:link w:val="Heading7"/>
    <w:rsid w:val="00AF63B1"/>
    <w:rPr>
      <w:rFonts w:ascii="Arial" w:hAnsi="Arial" w:cs="Arial"/>
      <w:sz w:val="20"/>
      <w:szCs w:val="20"/>
      <w:lang w:eastAsia="zh-CN"/>
    </w:rPr>
  </w:style>
  <w:style w:type="character" w:customStyle="1" w:styleId="Heading8Char">
    <w:name w:val="Heading 8 Char"/>
    <w:basedOn w:val="DefaultParagraphFont"/>
    <w:link w:val="Heading8"/>
    <w:rsid w:val="00AF63B1"/>
    <w:rPr>
      <w:rFonts w:ascii="Arial" w:hAnsi="Arial" w:cs="Arial"/>
      <w:i/>
      <w:iCs/>
      <w:sz w:val="20"/>
      <w:szCs w:val="20"/>
      <w:lang w:eastAsia="zh-CN"/>
    </w:rPr>
  </w:style>
  <w:style w:type="character" w:customStyle="1" w:styleId="Heading9Char">
    <w:name w:val="Heading 9 Char"/>
    <w:basedOn w:val="DefaultParagraphFont"/>
    <w:link w:val="Heading9"/>
    <w:rsid w:val="00AF63B1"/>
    <w:rPr>
      <w:rFonts w:ascii="Arial" w:hAnsi="Arial" w:cs="Arial"/>
      <w:b/>
      <w:bCs/>
      <w:i/>
      <w:iCs/>
      <w:sz w:val="18"/>
      <w:szCs w:val="18"/>
      <w:lang w:eastAsia="zh-CN"/>
    </w:rPr>
  </w:style>
  <w:style w:type="paragraph" w:customStyle="1" w:styleId="cHeader1">
    <w:name w:val="cHeader1"/>
    <w:basedOn w:val="Normal"/>
    <w:autoRedefine/>
    <w:locked/>
    <w:rsid w:val="00AF63B1"/>
    <w:rPr>
      <w:color w:val="008000"/>
      <w:sz w:val="28"/>
      <w:szCs w:val="28"/>
    </w:rPr>
  </w:style>
  <w:style w:type="paragraph" w:styleId="List">
    <w:name w:val="List"/>
    <w:basedOn w:val="Normal"/>
    <w:rsid w:val="00AF63B1"/>
    <w:pPr>
      <w:ind w:left="3240" w:hanging="360"/>
    </w:pPr>
  </w:style>
  <w:style w:type="paragraph" w:styleId="ListBullet">
    <w:name w:val="List Bullet"/>
    <w:aliases w:val="F1-List Bullet"/>
    <w:basedOn w:val="Normal"/>
    <w:rsid w:val="00AF63B1"/>
    <w:pPr>
      <w:numPr>
        <w:numId w:val="3"/>
      </w:numPr>
      <w:spacing w:before="360"/>
      <w:ind w:left="2520"/>
    </w:pPr>
  </w:style>
  <w:style w:type="paragraph" w:customStyle="1" w:styleId="cHeader2">
    <w:name w:val="cHeader2"/>
    <w:basedOn w:val="cHeader1"/>
    <w:autoRedefine/>
    <w:locked/>
    <w:rsid w:val="00AF63B1"/>
  </w:style>
  <w:style w:type="paragraph" w:customStyle="1" w:styleId="cFooter1">
    <w:name w:val="cFooter1"/>
    <w:basedOn w:val="cHeader2"/>
    <w:autoRedefine/>
    <w:locked/>
    <w:rsid w:val="00AF63B1"/>
  </w:style>
  <w:style w:type="paragraph" w:customStyle="1" w:styleId="cFooter2">
    <w:name w:val="cFooter2"/>
    <w:basedOn w:val="cFooter1"/>
    <w:autoRedefine/>
    <w:locked/>
    <w:rsid w:val="00AF63B1"/>
  </w:style>
  <w:style w:type="paragraph" w:customStyle="1" w:styleId="QASet">
    <w:name w:val="Q&amp;ASet"/>
    <w:basedOn w:val="Heading1"/>
    <w:locked/>
    <w:rsid w:val="00AF63B1"/>
  </w:style>
  <w:style w:type="paragraph" w:customStyle="1" w:styleId="E2-Answer">
    <w:name w:val="E2-Answer"/>
    <w:basedOn w:val="ListNumber2"/>
    <w:qFormat/>
    <w:rsid w:val="00AF63B1"/>
    <w:pPr>
      <w:numPr>
        <w:numId w:val="25"/>
      </w:numPr>
      <w:suppressAutoHyphens/>
    </w:pPr>
    <w:rPr>
      <w:rFonts w:cs="Arial (W1)"/>
    </w:rPr>
  </w:style>
  <w:style w:type="character" w:customStyle="1" w:styleId="D1-Glossary">
    <w:name w:val="D1-Glossary"/>
    <w:basedOn w:val="DefaultParagraphFont"/>
    <w:qFormat/>
    <w:locked/>
    <w:rsid w:val="00AF63B1"/>
    <w:rPr>
      <w:rFonts w:ascii="Arial Bold" w:hAnsi="Arial Bold"/>
      <w:b/>
      <w:color w:val="800000"/>
    </w:rPr>
  </w:style>
  <w:style w:type="paragraph" w:customStyle="1" w:styleId="C1-MonoSpace">
    <w:name w:val="C1-MonoSpace"/>
    <w:basedOn w:val="Normal"/>
    <w:qFormat/>
    <w:rsid w:val="00AF63B1"/>
    <w:pPr>
      <w:spacing w:before="0"/>
      <w:ind w:left="0"/>
    </w:pPr>
    <w:rPr>
      <w:rFonts w:ascii="Courier New" w:hAnsi="Courier New" w:cs="Courier New"/>
    </w:rPr>
  </w:style>
  <w:style w:type="paragraph" w:customStyle="1" w:styleId="AutoCorrect">
    <w:name w:val="AutoCorrect"/>
    <w:locked/>
    <w:rsid w:val="00AF63B1"/>
    <w:rPr>
      <w:sz w:val="20"/>
      <w:szCs w:val="20"/>
      <w:lang w:eastAsia="zh-CN"/>
    </w:rPr>
  </w:style>
  <w:style w:type="character" w:customStyle="1" w:styleId="Poms-Msom">
    <w:name w:val="Poms-Msom"/>
    <w:basedOn w:val="D1-Glossary"/>
    <w:locked/>
    <w:rsid w:val="00AF63B1"/>
    <w:rPr>
      <w:rFonts w:ascii="Arial" w:hAnsi="Arial"/>
      <w:b/>
      <w:color w:val="008000"/>
    </w:rPr>
  </w:style>
  <w:style w:type="paragraph" w:customStyle="1" w:styleId="PostTableInsert">
    <w:name w:val="PostTableInsert"/>
    <w:locked/>
    <w:rsid w:val="00AF63B1"/>
    <w:rPr>
      <w:rFonts w:ascii="Arial" w:hAnsi="Arial" w:cs="Arial"/>
      <w:lang w:eastAsia="zh-CN"/>
    </w:rPr>
  </w:style>
  <w:style w:type="paragraph" w:customStyle="1" w:styleId="REPLACESTYLE">
    <w:name w:val="REPLACE_STYLE"/>
    <w:basedOn w:val="Heading8"/>
    <w:next w:val="Normal"/>
    <w:locked/>
    <w:rsid w:val="00AF63B1"/>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AF63B1"/>
    <w:rPr>
      <w:rFonts w:ascii="Arial" w:hAnsi="Arial" w:cs="Arial"/>
      <w:sz w:val="8"/>
      <w:lang w:eastAsia="zh-CN"/>
    </w:rPr>
  </w:style>
  <w:style w:type="character" w:customStyle="1" w:styleId="CrossOver">
    <w:name w:val="CrossOver"/>
    <w:locked/>
    <w:rsid w:val="00AF63B1"/>
    <w:rPr>
      <w:color w:val="000000"/>
      <w:bdr w:val="none" w:sz="0" w:space="0" w:color="auto"/>
      <w:shd w:val="clear" w:color="auto" w:fill="99CCFF"/>
    </w:rPr>
  </w:style>
  <w:style w:type="paragraph" w:styleId="Closing">
    <w:name w:val="Closing"/>
    <w:basedOn w:val="Normal"/>
    <w:link w:val="ClosingChar"/>
    <w:rsid w:val="00AF63B1"/>
    <w:pPr>
      <w:ind w:left="4320"/>
    </w:pPr>
  </w:style>
  <w:style w:type="character" w:customStyle="1" w:styleId="ClosingChar">
    <w:name w:val="Closing Char"/>
    <w:basedOn w:val="DefaultParagraphFont"/>
    <w:link w:val="Closing"/>
    <w:rsid w:val="00AF63B1"/>
    <w:rPr>
      <w:rFonts w:ascii="Arial" w:hAnsi="Arial" w:cs="Arial"/>
      <w:lang w:eastAsia="zh-CN"/>
    </w:rPr>
  </w:style>
  <w:style w:type="character" w:styleId="CommentReference">
    <w:name w:val="annotation reference"/>
    <w:basedOn w:val="DefaultParagraphFont"/>
    <w:semiHidden/>
    <w:rsid w:val="00AF63B1"/>
    <w:rPr>
      <w:sz w:val="16"/>
      <w:szCs w:val="16"/>
    </w:rPr>
  </w:style>
  <w:style w:type="paragraph" w:styleId="CommentText">
    <w:name w:val="annotation text"/>
    <w:basedOn w:val="Normal"/>
    <w:link w:val="CommentTextChar"/>
    <w:semiHidden/>
    <w:rsid w:val="00AF63B1"/>
    <w:rPr>
      <w:sz w:val="20"/>
      <w:szCs w:val="20"/>
    </w:rPr>
  </w:style>
  <w:style w:type="character" w:customStyle="1" w:styleId="CommentTextChar">
    <w:name w:val="Comment Text Char"/>
    <w:basedOn w:val="DefaultParagraphFont"/>
    <w:link w:val="CommentText"/>
    <w:semiHidden/>
    <w:rsid w:val="00AF63B1"/>
    <w:rPr>
      <w:rFonts w:ascii="Arial" w:hAnsi="Arial" w:cs="Arial"/>
      <w:sz w:val="20"/>
      <w:szCs w:val="20"/>
      <w:lang w:eastAsia="zh-CN"/>
    </w:rPr>
  </w:style>
  <w:style w:type="paragraph" w:styleId="Date">
    <w:name w:val="Date"/>
    <w:basedOn w:val="Normal"/>
    <w:next w:val="Normal"/>
    <w:link w:val="DateChar"/>
    <w:rsid w:val="00AF63B1"/>
  </w:style>
  <w:style w:type="character" w:customStyle="1" w:styleId="DateChar">
    <w:name w:val="Date Char"/>
    <w:basedOn w:val="DefaultParagraphFont"/>
    <w:link w:val="Date"/>
    <w:rsid w:val="00AF63B1"/>
    <w:rPr>
      <w:rFonts w:ascii="Arial" w:hAnsi="Arial" w:cs="Arial"/>
      <w:lang w:eastAsia="zh-CN"/>
    </w:rPr>
  </w:style>
  <w:style w:type="paragraph" w:styleId="DocumentMap">
    <w:name w:val="Document Map"/>
    <w:basedOn w:val="Normal"/>
    <w:link w:val="DocumentMapChar"/>
    <w:semiHidden/>
    <w:rsid w:val="00AF63B1"/>
    <w:pPr>
      <w:shd w:val="clear" w:color="auto" w:fill="000080"/>
    </w:pPr>
    <w:rPr>
      <w:rFonts w:ascii="Tahoma" w:hAnsi="Tahoma" w:cs="Tahoma"/>
    </w:rPr>
  </w:style>
  <w:style w:type="character" w:customStyle="1" w:styleId="DocumentMapChar">
    <w:name w:val="Document Map Char"/>
    <w:basedOn w:val="DefaultParagraphFont"/>
    <w:link w:val="DocumentMap"/>
    <w:semiHidden/>
    <w:rsid w:val="00AF63B1"/>
    <w:rPr>
      <w:rFonts w:ascii="Tahoma" w:hAnsi="Tahoma" w:cs="Tahoma"/>
      <w:shd w:val="clear" w:color="auto" w:fill="000080"/>
      <w:lang w:eastAsia="zh-CN"/>
    </w:rPr>
  </w:style>
  <w:style w:type="character" w:styleId="EndnoteReference">
    <w:name w:val="endnote reference"/>
    <w:basedOn w:val="DefaultParagraphFont"/>
    <w:semiHidden/>
    <w:rsid w:val="00AF63B1"/>
    <w:rPr>
      <w:vertAlign w:val="superscript"/>
    </w:rPr>
  </w:style>
  <w:style w:type="paragraph" w:styleId="EndnoteText">
    <w:name w:val="endnote text"/>
    <w:basedOn w:val="Normal"/>
    <w:link w:val="EndnoteTextChar"/>
    <w:semiHidden/>
    <w:rsid w:val="00AF63B1"/>
    <w:rPr>
      <w:color w:val="FF0000"/>
      <w:sz w:val="32"/>
      <w:szCs w:val="32"/>
    </w:rPr>
  </w:style>
  <w:style w:type="character" w:customStyle="1" w:styleId="EndnoteTextChar">
    <w:name w:val="Endnote Text Char"/>
    <w:basedOn w:val="DefaultParagraphFont"/>
    <w:link w:val="EndnoteText"/>
    <w:semiHidden/>
    <w:rsid w:val="00AF63B1"/>
    <w:rPr>
      <w:rFonts w:ascii="Arial" w:hAnsi="Arial" w:cs="Arial"/>
      <w:color w:val="FF0000"/>
      <w:sz w:val="32"/>
      <w:szCs w:val="32"/>
      <w:lang w:eastAsia="zh-CN"/>
    </w:rPr>
  </w:style>
  <w:style w:type="paragraph" w:styleId="EnvelopeAddress">
    <w:name w:val="envelope address"/>
    <w:basedOn w:val="Normal"/>
    <w:rsid w:val="00AF63B1"/>
    <w:pPr>
      <w:framePr w:w="7920" w:h="1980" w:hRule="exact" w:hSpace="180" w:wrap="auto" w:hAnchor="page" w:xAlign="center" w:yAlign="bottom"/>
      <w:ind w:left="2880"/>
    </w:pPr>
  </w:style>
  <w:style w:type="paragraph" w:styleId="EnvelopeReturn">
    <w:name w:val="envelope return"/>
    <w:basedOn w:val="Normal"/>
    <w:rsid w:val="00AF63B1"/>
    <w:rPr>
      <w:sz w:val="20"/>
      <w:szCs w:val="20"/>
    </w:rPr>
  </w:style>
  <w:style w:type="character" w:styleId="FollowedHyperlink">
    <w:name w:val="FollowedHyperlink"/>
    <w:basedOn w:val="DefaultParagraphFont"/>
    <w:rsid w:val="00AF63B1"/>
    <w:rPr>
      <w:color w:val="800080"/>
      <w:u w:val="single"/>
    </w:rPr>
  </w:style>
  <w:style w:type="character" w:styleId="FootnoteReference">
    <w:name w:val="footnote reference"/>
    <w:basedOn w:val="DefaultParagraphFont"/>
    <w:semiHidden/>
    <w:rsid w:val="00AF63B1"/>
    <w:rPr>
      <w:vertAlign w:val="superscript"/>
    </w:rPr>
  </w:style>
  <w:style w:type="paragraph" w:styleId="FootnoteText">
    <w:name w:val="footnote text"/>
    <w:basedOn w:val="Normal"/>
    <w:link w:val="FootnoteTextChar"/>
    <w:semiHidden/>
    <w:rsid w:val="00AF63B1"/>
    <w:rPr>
      <w:sz w:val="20"/>
      <w:szCs w:val="20"/>
    </w:rPr>
  </w:style>
  <w:style w:type="character" w:customStyle="1" w:styleId="FootnoteTextChar">
    <w:name w:val="Footnote Text Char"/>
    <w:basedOn w:val="DefaultParagraphFont"/>
    <w:link w:val="FootnoteText"/>
    <w:semiHidden/>
    <w:rsid w:val="00AF63B1"/>
    <w:rPr>
      <w:rFonts w:ascii="Arial" w:hAnsi="Arial" w:cs="Arial"/>
      <w:sz w:val="20"/>
      <w:szCs w:val="20"/>
      <w:lang w:eastAsia="zh-CN"/>
    </w:rPr>
  </w:style>
  <w:style w:type="paragraph" w:styleId="Index1">
    <w:name w:val="index 1"/>
    <w:basedOn w:val="Normal"/>
    <w:next w:val="Normal"/>
    <w:autoRedefine/>
    <w:semiHidden/>
    <w:rsid w:val="00AF63B1"/>
    <w:pPr>
      <w:ind w:left="240" w:hanging="240"/>
    </w:pPr>
  </w:style>
  <w:style w:type="paragraph" w:styleId="Index2">
    <w:name w:val="index 2"/>
    <w:basedOn w:val="Normal"/>
    <w:next w:val="Normal"/>
    <w:autoRedefine/>
    <w:semiHidden/>
    <w:rsid w:val="00AF63B1"/>
    <w:pPr>
      <w:ind w:left="480" w:hanging="240"/>
    </w:pPr>
  </w:style>
  <w:style w:type="paragraph" w:styleId="Index3">
    <w:name w:val="index 3"/>
    <w:basedOn w:val="Normal"/>
    <w:next w:val="Normal"/>
    <w:autoRedefine/>
    <w:semiHidden/>
    <w:rsid w:val="00AF63B1"/>
    <w:pPr>
      <w:ind w:left="720" w:hanging="240"/>
    </w:pPr>
  </w:style>
  <w:style w:type="paragraph" w:styleId="Index4">
    <w:name w:val="index 4"/>
    <w:basedOn w:val="Normal"/>
    <w:next w:val="Normal"/>
    <w:autoRedefine/>
    <w:semiHidden/>
    <w:rsid w:val="00AF63B1"/>
    <w:pPr>
      <w:ind w:left="960" w:hanging="240"/>
    </w:pPr>
  </w:style>
  <w:style w:type="paragraph" w:styleId="Index5">
    <w:name w:val="index 5"/>
    <w:basedOn w:val="Normal"/>
    <w:next w:val="Normal"/>
    <w:autoRedefine/>
    <w:semiHidden/>
    <w:rsid w:val="00AF63B1"/>
    <w:pPr>
      <w:ind w:left="1200" w:hanging="240"/>
    </w:pPr>
  </w:style>
  <w:style w:type="paragraph" w:styleId="Index6">
    <w:name w:val="index 6"/>
    <w:basedOn w:val="Normal"/>
    <w:next w:val="Normal"/>
    <w:autoRedefine/>
    <w:semiHidden/>
    <w:rsid w:val="00AF63B1"/>
    <w:pPr>
      <w:ind w:hanging="240"/>
    </w:pPr>
  </w:style>
  <w:style w:type="paragraph" w:styleId="Index7">
    <w:name w:val="index 7"/>
    <w:basedOn w:val="Normal"/>
    <w:next w:val="Normal"/>
    <w:autoRedefine/>
    <w:semiHidden/>
    <w:rsid w:val="00AF63B1"/>
    <w:pPr>
      <w:ind w:left="1680" w:hanging="240"/>
    </w:pPr>
  </w:style>
  <w:style w:type="paragraph" w:styleId="Index8">
    <w:name w:val="index 8"/>
    <w:basedOn w:val="Normal"/>
    <w:next w:val="Normal"/>
    <w:autoRedefine/>
    <w:semiHidden/>
    <w:rsid w:val="00AF63B1"/>
    <w:pPr>
      <w:ind w:left="1920" w:hanging="240"/>
    </w:pPr>
  </w:style>
  <w:style w:type="paragraph" w:styleId="Index9">
    <w:name w:val="index 9"/>
    <w:basedOn w:val="Normal"/>
    <w:next w:val="Normal"/>
    <w:autoRedefine/>
    <w:semiHidden/>
    <w:rsid w:val="00AF63B1"/>
    <w:pPr>
      <w:ind w:left="2160" w:hanging="240"/>
    </w:pPr>
  </w:style>
  <w:style w:type="paragraph" w:styleId="IndexHeading">
    <w:name w:val="index heading"/>
    <w:basedOn w:val="Normal"/>
    <w:next w:val="Index1"/>
    <w:semiHidden/>
    <w:rsid w:val="00AF63B1"/>
    <w:rPr>
      <w:b/>
      <w:bCs/>
    </w:rPr>
  </w:style>
  <w:style w:type="character" w:styleId="LineNumber">
    <w:name w:val="line number"/>
    <w:basedOn w:val="DefaultParagraphFont"/>
    <w:rsid w:val="00AF63B1"/>
  </w:style>
  <w:style w:type="paragraph" w:styleId="List2">
    <w:name w:val="List 2"/>
    <w:basedOn w:val="Normal"/>
    <w:rsid w:val="00AF63B1"/>
    <w:pPr>
      <w:ind w:left="720" w:hanging="360"/>
    </w:pPr>
  </w:style>
  <w:style w:type="paragraph" w:styleId="List3">
    <w:name w:val="List 3"/>
    <w:basedOn w:val="Normal"/>
    <w:rsid w:val="00AF63B1"/>
    <w:pPr>
      <w:ind w:left="1080" w:hanging="360"/>
    </w:pPr>
  </w:style>
  <w:style w:type="paragraph" w:styleId="List4">
    <w:name w:val="List 4"/>
    <w:basedOn w:val="Normal"/>
    <w:rsid w:val="00AF63B1"/>
    <w:pPr>
      <w:ind w:hanging="360"/>
    </w:pPr>
  </w:style>
  <w:style w:type="paragraph" w:styleId="List5">
    <w:name w:val="List 5"/>
    <w:basedOn w:val="Normal"/>
    <w:rsid w:val="00AF63B1"/>
    <w:pPr>
      <w:ind w:left="1800" w:hanging="360"/>
    </w:pPr>
  </w:style>
  <w:style w:type="paragraph" w:styleId="ListBullet2">
    <w:name w:val="List Bullet 2"/>
    <w:basedOn w:val="Normal"/>
    <w:autoRedefine/>
    <w:rsid w:val="00AF63B1"/>
    <w:pPr>
      <w:tabs>
        <w:tab w:val="num" w:pos="720"/>
      </w:tabs>
      <w:ind w:left="720" w:hanging="360"/>
    </w:pPr>
  </w:style>
  <w:style w:type="paragraph" w:styleId="ListBullet3">
    <w:name w:val="List Bullet 3"/>
    <w:basedOn w:val="Normal"/>
    <w:autoRedefine/>
    <w:rsid w:val="00AF63B1"/>
    <w:pPr>
      <w:tabs>
        <w:tab w:val="num" w:pos="1080"/>
      </w:tabs>
      <w:ind w:left="1080" w:hanging="360"/>
    </w:pPr>
  </w:style>
  <w:style w:type="paragraph" w:styleId="ListBullet4">
    <w:name w:val="List Bullet 4"/>
    <w:basedOn w:val="Normal"/>
    <w:autoRedefine/>
    <w:rsid w:val="00AF63B1"/>
    <w:pPr>
      <w:tabs>
        <w:tab w:val="num" w:pos="1440"/>
      </w:tabs>
      <w:ind w:hanging="360"/>
    </w:pPr>
  </w:style>
  <w:style w:type="paragraph" w:styleId="ListBullet5">
    <w:name w:val="List Bullet 5"/>
    <w:basedOn w:val="Normal"/>
    <w:autoRedefine/>
    <w:rsid w:val="00AF63B1"/>
    <w:pPr>
      <w:tabs>
        <w:tab w:val="num" w:pos="1800"/>
      </w:tabs>
      <w:ind w:left="1800" w:hanging="360"/>
    </w:pPr>
  </w:style>
  <w:style w:type="paragraph" w:styleId="ListContinue">
    <w:name w:val="List Continue"/>
    <w:basedOn w:val="Normal"/>
    <w:rsid w:val="00AF63B1"/>
    <w:pPr>
      <w:spacing w:after="120"/>
      <w:ind w:left="360"/>
    </w:pPr>
  </w:style>
  <w:style w:type="paragraph" w:styleId="ListContinue2">
    <w:name w:val="List Continue 2"/>
    <w:basedOn w:val="Normal"/>
    <w:rsid w:val="00AF63B1"/>
    <w:pPr>
      <w:spacing w:after="120"/>
      <w:ind w:left="720"/>
    </w:pPr>
  </w:style>
  <w:style w:type="paragraph" w:styleId="ListContinue3">
    <w:name w:val="List Continue 3"/>
    <w:basedOn w:val="Normal"/>
    <w:rsid w:val="00AF63B1"/>
    <w:pPr>
      <w:spacing w:after="120"/>
      <w:ind w:left="1080"/>
    </w:pPr>
  </w:style>
  <w:style w:type="paragraph" w:styleId="ListContinue4">
    <w:name w:val="List Continue 4"/>
    <w:basedOn w:val="Normal"/>
    <w:rsid w:val="00AF63B1"/>
    <w:pPr>
      <w:spacing w:after="120"/>
    </w:pPr>
  </w:style>
  <w:style w:type="paragraph" w:styleId="ListContinue5">
    <w:name w:val="List Continue 5"/>
    <w:basedOn w:val="Normal"/>
    <w:rsid w:val="00AF63B1"/>
    <w:pPr>
      <w:spacing w:after="120"/>
      <w:ind w:left="1800"/>
    </w:pPr>
  </w:style>
  <w:style w:type="paragraph" w:styleId="ListNumber">
    <w:name w:val="List Number"/>
    <w:aliases w:val="F2-List Number"/>
    <w:basedOn w:val="Normal"/>
    <w:rsid w:val="00AF63B1"/>
    <w:pPr>
      <w:numPr>
        <w:numId w:val="17"/>
      </w:numPr>
      <w:ind w:left="2160"/>
    </w:pPr>
  </w:style>
  <w:style w:type="paragraph" w:styleId="ListNumber2">
    <w:name w:val="List Number 2"/>
    <w:basedOn w:val="Normal"/>
    <w:rsid w:val="00AF63B1"/>
    <w:pPr>
      <w:tabs>
        <w:tab w:val="num" w:pos="720"/>
      </w:tabs>
      <w:ind w:left="720" w:hanging="360"/>
    </w:pPr>
  </w:style>
  <w:style w:type="paragraph" w:styleId="ListNumber3">
    <w:name w:val="List Number 3"/>
    <w:basedOn w:val="Normal"/>
    <w:rsid w:val="00AF63B1"/>
    <w:pPr>
      <w:tabs>
        <w:tab w:val="num" w:pos="1080"/>
      </w:tabs>
      <w:ind w:left="1080" w:hanging="360"/>
    </w:pPr>
  </w:style>
  <w:style w:type="paragraph" w:styleId="ListNumber4">
    <w:name w:val="List Number 4"/>
    <w:basedOn w:val="Normal"/>
    <w:rsid w:val="00AF63B1"/>
    <w:pPr>
      <w:tabs>
        <w:tab w:val="num" w:pos="1440"/>
      </w:tabs>
      <w:ind w:hanging="360"/>
    </w:pPr>
  </w:style>
  <w:style w:type="paragraph" w:styleId="ListNumber5">
    <w:name w:val="List Number 5"/>
    <w:basedOn w:val="Normal"/>
    <w:rsid w:val="00AF63B1"/>
    <w:pPr>
      <w:tabs>
        <w:tab w:val="num" w:pos="1800"/>
      </w:tabs>
      <w:ind w:left="1800" w:hanging="360"/>
    </w:pPr>
  </w:style>
  <w:style w:type="paragraph" w:styleId="MacroText">
    <w:name w:val="macro"/>
    <w:link w:val="MacroTextChar"/>
    <w:semiHidden/>
    <w:rsid w:val="00AF63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zh-CN"/>
    </w:rPr>
  </w:style>
  <w:style w:type="character" w:customStyle="1" w:styleId="MacroTextChar">
    <w:name w:val="Macro Text Char"/>
    <w:basedOn w:val="DefaultParagraphFont"/>
    <w:link w:val="MacroText"/>
    <w:semiHidden/>
    <w:rsid w:val="00AF63B1"/>
    <w:rPr>
      <w:rFonts w:ascii="Courier New" w:hAnsi="Courier New" w:cs="Courier New"/>
      <w:sz w:val="20"/>
      <w:szCs w:val="20"/>
      <w:lang w:eastAsia="zh-CN"/>
    </w:rPr>
  </w:style>
  <w:style w:type="paragraph" w:styleId="MessageHeader">
    <w:name w:val="Message Header"/>
    <w:basedOn w:val="Normal"/>
    <w:link w:val="MessageHeaderChar"/>
    <w:rsid w:val="00AF63B1"/>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AF63B1"/>
    <w:rPr>
      <w:rFonts w:ascii="Arial" w:hAnsi="Arial" w:cs="Arial"/>
      <w:shd w:val="pct20" w:color="auto" w:fill="auto"/>
      <w:lang w:eastAsia="zh-CN"/>
    </w:rPr>
  </w:style>
  <w:style w:type="paragraph" w:styleId="NoteHeading">
    <w:name w:val="Note Heading"/>
    <w:basedOn w:val="Normal"/>
    <w:next w:val="Normal"/>
    <w:link w:val="NoteHeadingChar"/>
    <w:rsid w:val="00AF63B1"/>
  </w:style>
  <w:style w:type="character" w:customStyle="1" w:styleId="NoteHeadingChar">
    <w:name w:val="Note Heading Char"/>
    <w:basedOn w:val="DefaultParagraphFont"/>
    <w:link w:val="NoteHeading"/>
    <w:rsid w:val="00AF63B1"/>
    <w:rPr>
      <w:rFonts w:ascii="Arial" w:hAnsi="Arial" w:cs="Arial"/>
      <w:lang w:eastAsia="zh-CN"/>
    </w:rPr>
  </w:style>
  <w:style w:type="paragraph" w:styleId="PlainText">
    <w:name w:val="Plain Text"/>
    <w:basedOn w:val="Normal"/>
    <w:link w:val="PlainTextChar"/>
    <w:rsid w:val="00AF63B1"/>
    <w:rPr>
      <w:rFonts w:ascii="Courier New" w:hAnsi="Courier New" w:cs="Courier New"/>
      <w:sz w:val="20"/>
      <w:szCs w:val="20"/>
    </w:rPr>
  </w:style>
  <w:style w:type="character" w:customStyle="1" w:styleId="PlainTextChar">
    <w:name w:val="Plain Text Char"/>
    <w:basedOn w:val="DefaultParagraphFont"/>
    <w:link w:val="PlainText"/>
    <w:rsid w:val="00AF63B1"/>
    <w:rPr>
      <w:rFonts w:ascii="Courier New" w:hAnsi="Courier New" w:cs="Courier New"/>
      <w:sz w:val="20"/>
      <w:szCs w:val="20"/>
      <w:lang w:eastAsia="zh-CN"/>
    </w:rPr>
  </w:style>
  <w:style w:type="paragraph" w:styleId="Salutation">
    <w:name w:val="Salutation"/>
    <w:basedOn w:val="Normal"/>
    <w:next w:val="Normal"/>
    <w:link w:val="SalutationChar"/>
    <w:rsid w:val="00AF63B1"/>
  </w:style>
  <w:style w:type="character" w:customStyle="1" w:styleId="SalutationChar">
    <w:name w:val="Salutation Char"/>
    <w:basedOn w:val="DefaultParagraphFont"/>
    <w:link w:val="Salutation"/>
    <w:rsid w:val="00AF63B1"/>
    <w:rPr>
      <w:rFonts w:ascii="Arial" w:hAnsi="Arial" w:cs="Arial"/>
      <w:lang w:eastAsia="zh-CN"/>
    </w:rPr>
  </w:style>
  <w:style w:type="paragraph" w:styleId="Subtitle">
    <w:name w:val="Subtitle"/>
    <w:basedOn w:val="Normal"/>
    <w:link w:val="SubtitleChar"/>
    <w:rsid w:val="00AF63B1"/>
    <w:pPr>
      <w:spacing w:after="60"/>
      <w:jc w:val="center"/>
      <w:outlineLvl w:val="1"/>
    </w:pPr>
  </w:style>
  <w:style w:type="character" w:customStyle="1" w:styleId="SubtitleChar">
    <w:name w:val="Subtitle Char"/>
    <w:basedOn w:val="DefaultParagraphFont"/>
    <w:link w:val="Subtitle"/>
    <w:rsid w:val="00AF63B1"/>
    <w:rPr>
      <w:rFonts w:ascii="Arial" w:hAnsi="Arial" w:cs="Arial"/>
      <w:lang w:eastAsia="zh-CN"/>
    </w:rPr>
  </w:style>
  <w:style w:type="paragraph" w:styleId="TableofAuthorities">
    <w:name w:val="table of authorities"/>
    <w:basedOn w:val="Normal"/>
    <w:next w:val="Normal"/>
    <w:semiHidden/>
    <w:rsid w:val="00AF63B1"/>
    <w:pPr>
      <w:ind w:left="240" w:hanging="240"/>
    </w:pPr>
  </w:style>
  <w:style w:type="paragraph" w:styleId="TableofFigures">
    <w:name w:val="table of figures"/>
    <w:basedOn w:val="Normal"/>
    <w:next w:val="Normal"/>
    <w:semiHidden/>
    <w:rsid w:val="00AF63B1"/>
    <w:pPr>
      <w:tabs>
        <w:tab w:val="left" w:pos="2160"/>
      </w:tabs>
    </w:pPr>
  </w:style>
  <w:style w:type="paragraph" w:styleId="TOAHeading">
    <w:name w:val="toa heading"/>
    <w:basedOn w:val="Normal"/>
    <w:next w:val="Normal"/>
    <w:semiHidden/>
    <w:rsid w:val="00AF63B1"/>
    <w:pPr>
      <w:spacing w:before="120"/>
    </w:pPr>
    <w:rPr>
      <w:b/>
      <w:bCs/>
    </w:rPr>
  </w:style>
  <w:style w:type="paragraph" w:styleId="TOC4">
    <w:name w:val="toc 4"/>
    <w:basedOn w:val="Normal"/>
    <w:next w:val="Normal"/>
    <w:autoRedefine/>
    <w:semiHidden/>
    <w:rsid w:val="00AF63B1"/>
    <w:pPr>
      <w:ind w:left="1080"/>
    </w:pPr>
  </w:style>
  <w:style w:type="paragraph" w:styleId="TOC5">
    <w:name w:val="toc 5"/>
    <w:basedOn w:val="Normal"/>
    <w:next w:val="Normal"/>
    <w:autoRedefine/>
    <w:semiHidden/>
    <w:rsid w:val="00AF63B1"/>
    <w:pPr>
      <w:ind w:left="960"/>
    </w:pPr>
  </w:style>
  <w:style w:type="paragraph" w:styleId="TOC6">
    <w:name w:val="toc 6"/>
    <w:basedOn w:val="Normal"/>
    <w:next w:val="Normal"/>
    <w:autoRedefine/>
    <w:semiHidden/>
    <w:rsid w:val="00AF63B1"/>
    <w:pPr>
      <w:ind w:left="1200"/>
    </w:pPr>
  </w:style>
  <w:style w:type="paragraph" w:styleId="TOC7">
    <w:name w:val="toc 7"/>
    <w:basedOn w:val="Normal"/>
    <w:next w:val="Normal"/>
    <w:autoRedefine/>
    <w:semiHidden/>
    <w:rsid w:val="00AF63B1"/>
  </w:style>
  <w:style w:type="paragraph" w:styleId="TOC8">
    <w:name w:val="toc 8"/>
    <w:basedOn w:val="Normal"/>
    <w:next w:val="Normal"/>
    <w:autoRedefine/>
    <w:semiHidden/>
    <w:rsid w:val="00AF63B1"/>
    <w:pPr>
      <w:ind w:left="1680"/>
    </w:pPr>
  </w:style>
  <w:style w:type="paragraph" w:styleId="TOC9">
    <w:name w:val="toc 9"/>
    <w:basedOn w:val="Normal"/>
    <w:next w:val="Normal"/>
    <w:autoRedefine/>
    <w:semiHidden/>
    <w:rsid w:val="00AF63B1"/>
    <w:pPr>
      <w:ind w:left="1920"/>
    </w:pPr>
  </w:style>
  <w:style w:type="paragraph" w:customStyle="1" w:styleId="TOF">
    <w:name w:val="TOF"/>
    <w:basedOn w:val="TableofFigures"/>
    <w:next w:val="Normal"/>
    <w:locked/>
    <w:rsid w:val="00AF63B1"/>
    <w:pPr>
      <w:numPr>
        <w:numId w:val="24"/>
      </w:numPr>
      <w:tabs>
        <w:tab w:val="left" w:pos="1440"/>
      </w:tabs>
    </w:pPr>
  </w:style>
  <w:style w:type="paragraph" w:customStyle="1" w:styleId="B2-AltExhibit">
    <w:name w:val="B2-Alt Exhibit"/>
    <w:basedOn w:val="Normal"/>
    <w:next w:val="Normal"/>
    <w:qFormat/>
    <w:rsid w:val="00AF63B1"/>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AF63B1"/>
  </w:style>
  <w:style w:type="paragraph" w:customStyle="1" w:styleId="E1-Question">
    <w:name w:val="E1-Question"/>
    <w:basedOn w:val="ListNumber2"/>
    <w:qFormat/>
    <w:rsid w:val="00AF63B1"/>
    <w:pPr>
      <w:numPr>
        <w:numId w:val="18"/>
      </w:numPr>
      <w:spacing w:before="320" w:after="500"/>
    </w:pPr>
  </w:style>
  <w:style w:type="paragraph" w:customStyle="1" w:styleId="B1-Exhibit">
    <w:name w:val="B1-Exhibit"/>
    <w:basedOn w:val="Normal"/>
    <w:qFormat/>
    <w:rsid w:val="00AF63B1"/>
    <w:pPr>
      <w:spacing w:before="0"/>
      <w:ind w:left="0"/>
    </w:pPr>
  </w:style>
  <w:style w:type="numbering" w:customStyle="1" w:styleId="Bulleted">
    <w:name w:val="Bulleted"/>
    <w:basedOn w:val="NoList"/>
    <w:locked/>
    <w:rsid w:val="00AF63B1"/>
    <w:pPr>
      <w:numPr>
        <w:numId w:val="26"/>
      </w:numPr>
    </w:pPr>
  </w:style>
  <w:style w:type="numbering" w:customStyle="1" w:styleId="NumList">
    <w:name w:val="NumList"/>
    <w:basedOn w:val="NoList"/>
    <w:locked/>
    <w:rsid w:val="00AF63B1"/>
    <w:pPr>
      <w:numPr>
        <w:numId w:val="27"/>
      </w:numPr>
    </w:pPr>
  </w:style>
  <w:style w:type="paragraph" w:customStyle="1" w:styleId="C2-MS2">
    <w:name w:val="C2-MS2"/>
    <w:basedOn w:val="C1-MonoSpace"/>
    <w:qFormat/>
    <w:rsid w:val="00AF63B1"/>
    <w:rPr>
      <w:sz w:val="20"/>
    </w:rPr>
  </w:style>
  <w:style w:type="paragraph" w:customStyle="1" w:styleId="B3-Alt2">
    <w:name w:val="B3-Alt2"/>
    <w:basedOn w:val="B2-AltExhibit"/>
    <w:qFormat/>
    <w:rsid w:val="00AF63B1"/>
    <w:rPr>
      <w:rFonts w:ascii="Arial Narrow" w:hAnsi="Arial Narrow"/>
    </w:rPr>
  </w:style>
  <w:style w:type="paragraph" w:customStyle="1" w:styleId="PgBreak">
    <w:name w:val="PgBreak"/>
    <w:basedOn w:val="Normal"/>
    <w:next w:val="Normal"/>
    <w:locked/>
    <w:rsid w:val="00AF63B1"/>
    <w:pPr>
      <w:pageBreakBefore/>
      <w:ind w:left="0"/>
    </w:pPr>
    <w:rPr>
      <w:rFonts w:ascii="Arial Bold" w:hAnsi="Arial Bold" w:cs="Arial Bold"/>
      <w:b/>
      <w:caps/>
      <w:sz w:val="32"/>
    </w:rPr>
  </w:style>
  <w:style w:type="paragraph" w:styleId="NormalWeb">
    <w:name w:val="Normal (Web)"/>
    <w:basedOn w:val="Normal"/>
    <w:rsid w:val="00AF63B1"/>
    <w:rPr>
      <w:rFonts w:ascii="Times New Roman" w:hAnsi="Times New Roman" w:cs="Times New Roman"/>
    </w:rPr>
  </w:style>
  <w:style w:type="paragraph" w:styleId="IntenseQuote">
    <w:name w:val="Intense Quote"/>
    <w:basedOn w:val="Normal"/>
    <w:next w:val="Normal"/>
    <w:link w:val="IntenseQuoteChar"/>
    <w:uiPriority w:val="30"/>
    <w:rsid w:val="00AF63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F63B1"/>
    <w:rPr>
      <w:rFonts w:ascii="Arial" w:hAnsi="Arial" w:cs="Arial"/>
      <w:b/>
      <w:bCs/>
      <w:i/>
      <w:iCs/>
      <w:color w:val="4F81BD" w:themeColor="accent1"/>
      <w:lang w:eastAsia="zh-CN"/>
    </w:rPr>
  </w:style>
  <w:style w:type="character" w:styleId="SubtleReference">
    <w:name w:val="Subtle Reference"/>
    <w:basedOn w:val="DefaultParagraphFont"/>
    <w:uiPriority w:val="31"/>
    <w:rsid w:val="00AF63B1"/>
    <w:rPr>
      <w:smallCaps/>
      <w:color w:val="C0504D" w:themeColor="accent2"/>
      <w:u w:val="single"/>
    </w:rPr>
  </w:style>
  <w:style w:type="character" w:styleId="IntenseReference">
    <w:name w:val="Intense Reference"/>
    <w:basedOn w:val="DefaultParagraphFont"/>
    <w:uiPriority w:val="32"/>
    <w:rsid w:val="00AF63B1"/>
    <w:rPr>
      <w:b/>
      <w:bCs/>
      <w:smallCaps/>
      <w:color w:val="C0504D" w:themeColor="accent2"/>
      <w:spacing w:val="5"/>
      <w:u w:val="single"/>
    </w:rPr>
  </w:style>
  <w:style w:type="character" w:styleId="BookTitle">
    <w:name w:val="Book Title"/>
    <w:basedOn w:val="DefaultParagraphFont"/>
    <w:uiPriority w:val="33"/>
    <w:rsid w:val="00AF63B1"/>
    <w:rPr>
      <w:b/>
      <w:bCs/>
      <w:smallCaps/>
      <w:spacing w:val="5"/>
    </w:rPr>
  </w:style>
  <w:style w:type="character" w:styleId="SubtleEmphasis">
    <w:name w:val="Subtle Emphasis"/>
    <w:basedOn w:val="DefaultParagraphFont"/>
    <w:uiPriority w:val="19"/>
    <w:rsid w:val="00AF63B1"/>
    <w:rPr>
      <w:i/>
      <w:iCs/>
      <w:color w:val="808080" w:themeColor="text1" w:themeTint="7F"/>
    </w:rPr>
  </w:style>
  <w:style w:type="character" w:styleId="IntenseEmphasis">
    <w:name w:val="Intense Emphasis"/>
    <w:basedOn w:val="DefaultParagraphFont"/>
    <w:uiPriority w:val="21"/>
    <w:rsid w:val="00AF63B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qFormat="1"/>
    <w:lsdException w:name="page number" w:qFormat="1"/>
    <w:lsdException w:name="Title" w:semiHidden="0" w:unhideWhenUsed="0" w:qFormat="1"/>
    <w:lsdException w:name="Signature"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B1"/>
    <w:pPr>
      <w:spacing w:before="240"/>
      <w:ind w:left="1440"/>
    </w:pPr>
    <w:rPr>
      <w:rFonts w:ascii="Arial" w:hAnsi="Arial" w:cs="Arial"/>
      <w:lang w:eastAsia="zh-CN"/>
    </w:rPr>
  </w:style>
  <w:style w:type="paragraph" w:styleId="Heading1">
    <w:name w:val="heading 1"/>
    <w:basedOn w:val="Normal"/>
    <w:next w:val="Heading2"/>
    <w:link w:val="Heading1Char"/>
    <w:qFormat/>
    <w:rsid w:val="00AF63B1"/>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AF63B1"/>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AF63B1"/>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AF63B1"/>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AF63B1"/>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AF63B1"/>
    <w:pPr>
      <w:spacing w:after="60"/>
      <w:outlineLvl w:val="5"/>
    </w:pPr>
    <w:rPr>
      <w:b/>
      <w:bCs/>
    </w:rPr>
  </w:style>
  <w:style w:type="paragraph" w:styleId="Heading7">
    <w:name w:val="heading 7"/>
    <w:basedOn w:val="Normal"/>
    <w:next w:val="Normal"/>
    <w:link w:val="Heading7Char"/>
    <w:rsid w:val="00AF63B1"/>
    <w:pPr>
      <w:spacing w:after="60"/>
      <w:outlineLvl w:val="6"/>
    </w:pPr>
    <w:rPr>
      <w:sz w:val="20"/>
      <w:szCs w:val="20"/>
    </w:rPr>
  </w:style>
  <w:style w:type="paragraph" w:styleId="Heading8">
    <w:name w:val="heading 8"/>
    <w:basedOn w:val="Normal"/>
    <w:next w:val="Normal"/>
    <w:link w:val="Heading8Char"/>
    <w:rsid w:val="00AF63B1"/>
    <w:pPr>
      <w:spacing w:after="60"/>
      <w:outlineLvl w:val="7"/>
    </w:pPr>
    <w:rPr>
      <w:i/>
      <w:iCs/>
      <w:sz w:val="20"/>
      <w:szCs w:val="20"/>
    </w:rPr>
  </w:style>
  <w:style w:type="paragraph" w:styleId="Heading9">
    <w:name w:val="heading 9"/>
    <w:basedOn w:val="Normal"/>
    <w:next w:val="Normal"/>
    <w:link w:val="Heading9Char"/>
    <w:rsid w:val="00AF63B1"/>
    <w:pPr>
      <w:spacing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F63B1"/>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AF63B1"/>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rsid w:val="00A4318E"/>
    <w:rPr>
      <w:rFonts w:ascii="Arial Narrow" w:hAnsi="Arial Narrow" w:cs="Arial"/>
      <w:sz w:val="20"/>
      <w:szCs w:val="20"/>
      <w:lang w:eastAsia="zh-CN"/>
    </w:rPr>
  </w:style>
  <w:style w:type="paragraph" w:styleId="Header">
    <w:name w:val="header"/>
    <w:basedOn w:val="Normal"/>
    <w:link w:val="HeaderChar"/>
    <w:rsid w:val="00AF63B1"/>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A4318E"/>
    <w:rPr>
      <w:rFonts w:ascii="Arial Bold" w:hAnsi="Arial Bold" w:cs="Arial"/>
      <w:b/>
      <w:bCs/>
      <w:u w:val="single"/>
      <w:lang w:eastAsia="zh-CN"/>
    </w:rPr>
  </w:style>
  <w:style w:type="character" w:customStyle="1" w:styleId="Heading1Char">
    <w:name w:val="Heading 1 Char"/>
    <w:basedOn w:val="DefaultParagraphFont"/>
    <w:link w:val="Heading1"/>
    <w:rsid w:val="00A4318E"/>
    <w:rPr>
      <w:rFonts w:ascii="Arial Bold" w:hAnsi="Arial Bold" w:cs="Arial"/>
      <w:b/>
      <w:bCs/>
      <w:caps/>
      <w:kern w:val="28"/>
      <w:sz w:val="32"/>
      <w:szCs w:val="32"/>
      <w:u w:val="single"/>
      <w:lang w:eastAsia="zh-CN"/>
    </w:rPr>
  </w:style>
  <w:style w:type="character" w:customStyle="1" w:styleId="Heading2Char">
    <w:name w:val="Heading 2 Char"/>
    <w:basedOn w:val="DefaultParagraphFont"/>
    <w:link w:val="Heading2"/>
    <w:rsid w:val="00A4318E"/>
    <w:rPr>
      <w:rFonts w:ascii="Arial Bold" w:hAnsi="Arial Bold" w:cs="Arial"/>
      <w:b/>
      <w:bCs/>
      <w:sz w:val="28"/>
      <w:szCs w:val="28"/>
      <w:lang w:eastAsia="zh-CN"/>
    </w:rPr>
  </w:style>
  <w:style w:type="character" w:customStyle="1" w:styleId="Heading3Char">
    <w:name w:val="Heading 3 Char"/>
    <w:basedOn w:val="DefaultParagraphFont"/>
    <w:link w:val="Heading3"/>
    <w:rsid w:val="00A4318E"/>
    <w:rPr>
      <w:rFonts w:ascii="Arial Bold" w:hAnsi="Arial Bold" w:cs="Arial"/>
      <w:b/>
      <w:bCs/>
      <w:sz w:val="28"/>
      <w:szCs w:val="28"/>
      <w:shd w:val="pct10" w:color="auto" w:fill="FFFFFF"/>
      <w:lang w:eastAsia="zh-CN"/>
    </w:rPr>
  </w:style>
  <w:style w:type="character" w:customStyle="1" w:styleId="Heading4Char">
    <w:name w:val="Heading 4 Char"/>
    <w:basedOn w:val="DefaultParagraphFont"/>
    <w:link w:val="Heading4"/>
    <w:rsid w:val="00A4318E"/>
    <w:rPr>
      <w:rFonts w:ascii="Arial Bold" w:hAnsi="Arial Bold" w:cs="Arial"/>
      <w:b/>
      <w:bCs/>
      <w:lang w:eastAsia="zh-CN"/>
    </w:rPr>
  </w:style>
  <w:style w:type="paragraph" w:customStyle="1" w:styleId="Memootherelement">
    <w:name w:val="Memo other element"/>
    <w:rsid w:val="00F23393"/>
    <w:pPr>
      <w:tabs>
        <w:tab w:val="left" w:pos="0"/>
      </w:tabs>
      <w:spacing w:after="280"/>
      <w:ind w:hanging="850"/>
    </w:pPr>
    <w:rPr>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Cs w:val="20"/>
    </w:rPr>
  </w:style>
  <w:style w:type="paragraph" w:styleId="NoSpacing">
    <w:name w:val="No Spacing"/>
    <w:uiPriority w:val="1"/>
    <w:rsid w:val="00AF63B1"/>
    <w:pPr>
      <w:ind w:left="1440"/>
    </w:pPr>
    <w:rPr>
      <w:rFonts w:ascii="Arial" w:hAnsi="Arial" w:cs="Arial"/>
      <w:lang w:eastAsia="zh-CN"/>
    </w:rPr>
  </w:style>
  <w:style w:type="paragraph" w:styleId="NormalIndent">
    <w:name w:val="Normal Indent"/>
    <w:basedOn w:val="Normal"/>
    <w:rsid w:val="00AF63B1"/>
    <w:pPr>
      <w:ind w:left="720"/>
    </w:pPr>
  </w:style>
  <w:style w:type="character" w:styleId="PageNumber">
    <w:name w:val="page number"/>
    <w:basedOn w:val="DefaultParagraphFont"/>
    <w:rsid w:val="00AF63B1"/>
  </w:style>
  <w:style w:type="paragraph" w:styleId="Quote">
    <w:name w:val="Quote"/>
    <w:basedOn w:val="Normal"/>
    <w:next w:val="Normal"/>
    <w:link w:val="QuoteChar"/>
    <w:uiPriority w:val="29"/>
    <w:rsid w:val="00AF63B1"/>
    <w:rPr>
      <w:i/>
      <w:iCs/>
      <w:color w:val="000000" w:themeColor="text1"/>
    </w:rPr>
  </w:style>
  <w:style w:type="character" w:customStyle="1" w:styleId="QuoteChar">
    <w:name w:val="Quote Char"/>
    <w:basedOn w:val="DefaultParagraphFont"/>
    <w:link w:val="Quote"/>
    <w:uiPriority w:val="29"/>
    <w:rsid w:val="00AF63B1"/>
    <w:rPr>
      <w:rFonts w:ascii="Arial" w:hAnsi="Arial" w:cs="Arial"/>
      <w:i/>
      <w:iCs/>
      <w:color w:val="000000" w:themeColor="text1"/>
      <w:lang w:eastAsia="zh-CN"/>
    </w:rPr>
  </w:style>
  <w:style w:type="paragraph" w:styleId="Signature">
    <w:name w:val="Signature"/>
    <w:basedOn w:val="Normal"/>
    <w:link w:val="SignatureChar"/>
    <w:rsid w:val="00AF63B1"/>
    <w:pPr>
      <w:ind w:left="4320"/>
    </w:pPr>
  </w:style>
  <w:style w:type="character" w:customStyle="1" w:styleId="SignatureChar">
    <w:name w:val="Signature Char"/>
    <w:basedOn w:val="DefaultParagraphFont"/>
    <w:link w:val="Signature"/>
    <w:rsid w:val="00A4318E"/>
    <w:rPr>
      <w:rFonts w:ascii="Arial" w:hAnsi="Arial" w:cs="Arial"/>
      <w:lang w:eastAsia="zh-CN"/>
    </w:rPr>
  </w:style>
  <w:style w:type="paragraph" w:customStyle="1" w:styleId="SSALogo">
    <w:name w:val="SSA Logo"/>
    <w:uiPriority w:val="3"/>
    <w:rsid w:val="00F23393"/>
    <w:pPr>
      <w:jc w:val="center"/>
    </w:pPr>
    <w:rPr>
      <w:rFonts w:asciiTheme="majorHAnsi" w:hAnsiTheme="majorHAnsi"/>
      <w:szCs w:val="20"/>
    </w:rPr>
  </w:style>
  <w:style w:type="character" w:styleId="Strong">
    <w:name w:val="Strong"/>
    <w:basedOn w:val="DefaultParagraphFont"/>
    <w:rsid w:val="00AF63B1"/>
    <w:rPr>
      <w:b/>
      <w:bCs/>
    </w:rPr>
  </w:style>
  <w:style w:type="table" w:styleId="TableGrid">
    <w:name w:val="Table Grid"/>
    <w:basedOn w:val="TableNormal"/>
    <w:rsid w:val="00AF63B1"/>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link w:val="TitleChar"/>
    <w:rsid w:val="00AF63B1"/>
    <w:pPr>
      <w:spacing w:after="60"/>
      <w:jc w:val="center"/>
      <w:outlineLvl w:val="0"/>
    </w:pPr>
    <w:rPr>
      <w:b/>
      <w:bCs/>
      <w:kern w:val="28"/>
      <w:sz w:val="32"/>
      <w:szCs w:val="32"/>
    </w:rPr>
  </w:style>
  <w:style w:type="character" w:customStyle="1" w:styleId="TitleChar">
    <w:name w:val="Title Char"/>
    <w:basedOn w:val="DefaultParagraphFont"/>
    <w:link w:val="Title"/>
    <w:rsid w:val="00A4318E"/>
    <w:rPr>
      <w:rFonts w:ascii="Arial" w:hAnsi="Arial" w:cs="Arial"/>
      <w:b/>
      <w:bCs/>
      <w:kern w:val="28"/>
      <w:sz w:val="32"/>
      <w:szCs w:val="32"/>
      <w:lang w:eastAsia="zh-CN"/>
    </w:rPr>
  </w:style>
  <w:style w:type="paragraph" w:styleId="TOC1">
    <w:name w:val="toc 1"/>
    <w:basedOn w:val="Normal"/>
    <w:next w:val="Normal"/>
    <w:autoRedefine/>
    <w:uiPriority w:val="39"/>
    <w:rsid w:val="00AF63B1"/>
    <w:pPr>
      <w:tabs>
        <w:tab w:val="right" w:leader="dot" w:pos="9350"/>
      </w:tabs>
      <w:spacing w:before="480" w:after="120"/>
      <w:ind w:left="0"/>
    </w:pPr>
    <w:rPr>
      <w:b/>
      <w:bCs/>
      <w:caps/>
      <w:noProof/>
    </w:rPr>
  </w:style>
  <w:style w:type="paragraph" w:styleId="TOC2">
    <w:name w:val="toc 2"/>
    <w:basedOn w:val="Normal"/>
    <w:next w:val="Normal"/>
    <w:autoRedefine/>
    <w:uiPriority w:val="39"/>
    <w:rsid w:val="00AF63B1"/>
    <w:pPr>
      <w:spacing w:before="120" w:after="240"/>
      <w:ind w:left="360"/>
    </w:pPr>
  </w:style>
  <w:style w:type="paragraph" w:styleId="TOC3">
    <w:name w:val="toc 3"/>
    <w:basedOn w:val="Normal"/>
    <w:next w:val="Normal"/>
    <w:autoRedefine/>
    <w:uiPriority w:val="39"/>
    <w:rsid w:val="00AF63B1"/>
    <w:pPr>
      <w:tabs>
        <w:tab w:val="right" w:leader="dot" w:pos="9350"/>
      </w:tabs>
      <w:spacing w:before="80" w:afterLines="100"/>
      <w:ind w:left="1080"/>
    </w:pPr>
    <w:rPr>
      <w:noProof/>
    </w:rPr>
  </w:style>
  <w:style w:type="paragraph" w:customStyle="1" w:styleId="SSAFooter">
    <w:name w:val="SSA Footer"/>
    <w:rsid w:val="00F23393"/>
    <w:rPr>
      <w:color w:val="0000FF"/>
      <w:szCs w:val="20"/>
    </w:rPr>
  </w:style>
  <w:style w:type="paragraph" w:customStyle="1" w:styleId="SSATitle">
    <w:name w:val="SSA Title"/>
    <w:rsid w:val="00F23393"/>
    <w:pPr>
      <w:jc w:val="center"/>
      <w:outlineLvl w:val="0"/>
    </w:pPr>
    <w:rPr>
      <w:rFonts w:asciiTheme="majorHAnsi" w:hAnsiTheme="majorHAnsi"/>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AF63B1"/>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lang w:eastAsia="zh-CN"/>
    </w:rPr>
  </w:style>
  <w:style w:type="paragraph" w:styleId="Caption">
    <w:name w:val="caption"/>
    <w:basedOn w:val="Normal"/>
    <w:next w:val="Normal"/>
    <w:rsid w:val="00AF63B1"/>
    <w:pPr>
      <w:spacing w:before="120" w:after="120"/>
    </w:pPr>
    <w:rPr>
      <w:b/>
      <w:bCs/>
    </w:rPr>
  </w:style>
  <w:style w:type="paragraph" w:styleId="ListParagraph">
    <w:name w:val="List Paragraph"/>
    <w:basedOn w:val="Normal"/>
    <w:uiPriority w:val="34"/>
    <w:rsid w:val="00AF63B1"/>
    <w:pPr>
      <w:ind w:left="720"/>
      <w:contextualSpacing/>
    </w:pPr>
  </w:style>
  <w:style w:type="character" w:styleId="Hyperlink">
    <w:name w:val="Hyperlink"/>
    <w:basedOn w:val="DefaultParagraphFont"/>
    <w:uiPriority w:val="99"/>
    <w:rsid w:val="00AF63B1"/>
    <w:rPr>
      <w:color w:val="0000FF"/>
      <w:u w:val="single"/>
    </w:rPr>
  </w:style>
  <w:style w:type="character" w:customStyle="1" w:styleId="Heading5Char">
    <w:name w:val="Heading 5 Char"/>
    <w:basedOn w:val="DefaultParagraphFont"/>
    <w:link w:val="Heading5"/>
    <w:rsid w:val="00AF63B1"/>
    <w:rPr>
      <w:rFonts w:ascii="Arial" w:hAnsi="Arial" w:cs="Arial"/>
      <w:b/>
      <w:bCs/>
      <w:sz w:val="32"/>
      <w:lang w:eastAsia="zh-CN"/>
    </w:rPr>
  </w:style>
  <w:style w:type="character" w:customStyle="1" w:styleId="Heading6Char">
    <w:name w:val="Heading 6 Char"/>
    <w:basedOn w:val="DefaultParagraphFont"/>
    <w:link w:val="Heading6"/>
    <w:rsid w:val="00AF63B1"/>
    <w:rPr>
      <w:rFonts w:ascii="Arial" w:hAnsi="Arial" w:cs="Arial"/>
      <w:b/>
      <w:bCs/>
      <w:lang w:eastAsia="zh-CN"/>
    </w:rPr>
  </w:style>
  <w:style w:type="character" w:customStyle="1" w:styleId="Heading7Char">
    <w:name w:val="Heading 7 Char"/>
    <w:basedOn w:val="DefaultParagraphFont"/>
    <w:link w:val="Heading7"/>
    <w:rsid w:val="00AF63B1"/>
    <w:rPr>
      <w:rFonts w:ascii="Arial" w:hAnsi="Arial" w:cs="Arial"/>
      <w:sz w:val="20"/>
      <w:szCs w:val="20"/>
      <w:lang w:eastAsia="zh-CN"/>
    </w:rPr>
  </w:style>
  <w:style w:type="character" w:customStyle="1" w:styleId="Heading8Char">
    <w:name w:val="Heading 8 Char"/>
    <w:basedOn w:val="DefaultParagraphFont"/>
    <w:link w:val="Heading8"/>
    <w:rsid w:val="00AF63B1"/>
    <w:rPr>
      <w:rFonts w:ascii="Arial" w:hAnsi="Arial" w:cs="Arial"/>
      <w:i/>
      <w:iCs/>
      <w:sz w:val="20"/>
      <w:szCs w:val="20"/>
      <w:lang w:eastAsia="zh-CN"/>
    </w:rPr>
  </w:style>
  <w:style w:type="character" w:customStyle="1" w:styleId="Heading9Char">
    <w:name w:val="Heading 9 Char"/>
    <w:basedOn w:val="DefaultParagraphFont"/>
    <w:link w:val="Heading9"/>
    <w:rsid w:val="00AF63B1"/>
    <w:rPr>
      <w:rFonts w:ascii="Arial" w:hAnsi="Arial" w:cs="Arial"/>
      <w:b/>
      <w:bCs/>
      <w:i/>
      <w:iCs/>
      <w:sz w:val="18"/>
      <w:szCs w:val="18"/>
      <w:lang w:eastAsia="zh-CN"/>
    </w:rPr>
  </w:style>
  <w:style w:type="paragraph" w:customStyle="1" w:styleId="cHeader1">
    <w:name w:val="cHeader1"/>
    <w:basedOn w:val="Normal"/>
    <w:autoRedefine/>
    <w:locked/>
    <w:rsid w:val="00AF63B1"/>
    <w:rPr>
      <w:color w:val="008000"/>
      <w:sz w:val="28"/>
      <w:szCs w:val="28"/>
    </w:rPr>
  </w:style>
  <w:style w:type="paragraph" w:styleId="List">
    <w:name w:val="List"/>
    <w:basedOn w:val="Normal"/>
    <w:rsid w:val="00AF63B1"/>
    <w:pPr>
      <w:ind w:left="3240" w:hanging="360"/>
    </w:pPr>
  </w:style>
  <w:style w:type="paragraph" w:styleId="ListBullet">
    <w:name w:val="List Bullet"/>
    <w:aliases w:val="F1-List Bullet"/>
    <w:basedOn w:val="Normal"/>
    <w:rsid w:val="00AF63B1"/>
    <w:pPr>
      <w:numPr>
        <w:numId w:val="3"/>
      </w:numPr>
      <w:spacing w:before="360"/>
      <w:ind w:left="2520"/>
    </w:pPr>
  </w:style>
  <w:style w:type="paragraph" w:customStyle="1" w:styleId="cHeader2">
    <w:name w:val="cHeader2"/>
    <w:basedOn w:val="cHeader1"/>
    <w:autoRedefine/>
    <w:locked/>
    <w:rsid w:val="00AF63B1"/>
  </w:style>
  <w:style w:type="paragraph" w:customStyle="1" w:styleId="cFooter1">
    <w:name w:val="cFooter1"/>
    <w:basedOn w:val="cHeader2"/>
    <w:autoRedefine/>
    <w:locked/>
    <w:rsid w:val="00AF63B1"/>
  </w:style>
  <w:style w:type="paragraph" w:customStyle="1" w:styleId="cFooter2">
    <w:name w:val="cFooter2"/>
    <w:basedOn w:val="cFooter1"/>
    <w:autoRedefine/>
    <w:locked/>
    <w:rsid w:val="00AF63B1"/>
  </w:style>
  <w:style w:type="paragraph" w:customStyle="1" w:styleId="QASet">
    <w:name w:val="Q&amp;ASet"/>
    <w:basedOn w:val="Heading1"/>
    <w:locked/>
    <w:rsid w:val="00AF63B1"/>
  </w:style>
  <w:style w:type="paragraph" w:customStyle="1" w:styleId="E2-Answer">
    <w:name w:val="E2-Answer"/>
    <w:basedOn w:val="ListNumber2"/>
    <w:qFormat/>
    <w:rsid w:val="00AF63B1"/>
    <w:pPr>
      <w:numPr>
        <w:numId w:val="25"/>
      </w:numPr>
      <w:suppressAutoHyphens/>
    </w:pPr>
    <w:rPr>
      <w:rFonts w:cs="Arial (W1)"/>
    </w:rPr>
  </w:style>
  <w:style w:type="character" w:customStyle="1" w:styleId="D1-Glossary">
    <w:name w:val="D1-Glossary"/>
    <w:basedOn w:val="DefaultParagraphFont"/>
    <w:qFormat/>
    <w:locked/>
    <w:rsid w:val="00AF63B1"/>
    <w:rPr>
      <w:rFonts w:ascii="Arial Bold" w:hAnsi="Arial Bold"/>
      <w:b/>
      <w:color w:val="800000"/>
    </w:rPr>
  </w:style>
  <w:style w:type="paragraph" w:customStyle="1" w:styleId="C1-MonoSpace">
    <w:name w:val="C1-MonoSpace"/>
    <w:basedOn w:val="Normal"/>
    <w:qFormat/>
    <w:rsid w:val="00AF63B1"/>
    <w:pPr>
      <w:spacing w:before="0"/>
      <w:ind w:left="0"/>
    </w:pPr>
    <w:rPr>
      <w:rFonts w:ascii="Courier New" w:hAnsi="Courier New" w:cs="Courier New"/>
    </w:rPr>
  </w:style>
  <w:style w:type="paragraph" w:customStyle="1" w:styleId="AutoCorrect">
    <w:name w:val="AutoCorrect"/>
    <w:locked/>
    <w:rsid w:val="00AF63B1"/>
    <w:rPr>
      <w:sz w:val="20"/>
      <w:szCs w:val="20"/>
      <w:lang w:eastAsia="zh-CN"/>
    </w:rPr>
  </w:style>
  <w:style w:type="character" w:customStyle="1" w:styleId="Poms-Msom">
    <w:name w:val="Poms-Msom"/>
    <w:basedOn w:val="D1-Glossary"/>
    <w:locked/>
    <w:rsid w:val="00AF63B1"/>
    <w:rPr>
      <w:rFonts w:ascii="Arial" w:hAnsi="Arial"/>
      <w:b/>
      <w:color w:val="008000"/>
    </w:rPr>
  </w:style>
  <w:style w:type="paragraph" w:customStyle="1" w:styleId="PostTableInsert">
    <w:name w:val="PostTableInsert"/>
    <w:locked/>
    <w:rsid w:val="00AF63B1"/>
    <w:rPr>
      <w:rFonts w:ascii="Arial" w:hAnsi="Arial" w:cs="Arial"/>
      <w:lang w:eastAsia="zh-CN"/>
    </w:rPr>
  </w:style>
  <w:style w:type="paragraph" w:customStyle="1" w:styleId="REPLACESTYLE">
    <w:name w:val="REPLACE_STYLE"/>
    <w:basedOn w:val="Heading8"/>
    <w:next w:val="Normal"/>
    <w:locked/>
    <w:rsid w:val="00AF63B1"/>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AF63B1"/>
    <w:rPr>
      <w:rFonts w:ascii="Arial" w:hAnsi="Arial" w:cs="Arial"/>
      <w:sz w:val="8"/>
      <w:lang w:eastAsia="zh-CN"/>
    </w:rPr>
  </w:style>
  <w:style w:type="character" w:customStyle="1" w:styleId="CrossOver">
    <w:name w:val="CrossOver"/>
    <w:locked/>
    <w:rsid w:val="00AF63B1"/>
    <w:rPr>
      <w:color w:val="000000"/>
      <w:bdr w:val="none" w:sz="0" w:space="0" w:color="auto"/>
      <w:shd w:val="clear" w:color="auto" w:fill="99CCFF"/>
    </w:rPr>
  </w:style>
  <w:style w:type="paragraph" w:styleId="Closing">
    <w:name w:val="Closing"/>
    <w:basedOn w:val="Normal"/>
    <w:link w:val="ClosingChar"/>
    <w:rsid w:val="00AF63B1"/>
    <w:pPr>
      <w:ind w:left="4320"/>
    </w:pPr>
  </w:style>
  <w:style w:type="character" w:customStyle="1" w:styleId="ClosingChar">
    <w:name w:val="Closing Char"/>
    <w:basedOn w:val="DefaultParagraphFont"/>
    <w:link w:val="Closing"/>
    <w:rsid w:val="00AF63B1"/>
    <w:rPr>
      <w:rFonts w:ascii="Arial" w:hAnsi="Arial" w:cs="Arial"/>
      <w:lang w:eastAsia="zh-CN"/>
    </w:rPr>
  </w:style>
  <w:style w:type="character" w:styleId="CommentReference">
    <w:name w:val="annotation reference"/>
    <w:basedOn w:val="DefaultParagraphFont"/>
    <w:semiHidden/>
    <w:rsid w:val="00AF63B1"/>
    <w:rPr>
      <w:sz w:val="16"/>
      <w:szCs w:val="16"/>
    </w:rPr>
  </w:style>
  <w:style w:type="paragraph" w:styleId="CommentText">
    <w:name w:val="annotation text"/>
    <w:basedOn w:val="Normal"/>
    <w:link w:val="CommentTextChar"/>
    <w:semiHidden/>
    <w:rsid w:val="00AF63B1"/>
    <w:rPr>
      <w:sz w:val="20"/>
      <w:szCs w:val="20"/>
    </w:rPr>
  </w:style>
  <w:style w:type="character" w:customStyle="1" w:styleId="CommentTextChar">
    <w:name w:val="Comment Text Char"/>
    <w:basedOn w:val="DefaultParagraphFont"/>
    <w:link w:val="CommentText"/>
    <w:semiHidden/>
    <w:rsid w:val="00AF63B1"/>
    <w:rPr>
      <w:rFonts w:ascii="Arial" w:hAnsi="Arial" w:cs="Arial"/>
      <w:sz w:val="20"/>
      <w:szCs w:val="20"/>
      <w:lang w:eastAsia="zh-CN"/>
    </w:rPr>
  </w:style>
  <w:style w:type="paragraph" w:styleId="Date">
    <w:name w:val="Date"/>
    <w:basedOn w:val="Normal"/>
    <w:next w:val="Normal"/>
    <w:link w:val="DateChar"/>
    <w:rsid w:val="00AF63B1"/>
  </w:style>
  <w:style w:type="character" w:customStyle="1" w:styleId="DateChar">
    <w:name w:val="Date Char"/>
    <w:basedOn w:val="DefaultParagraphFont"/>
    <w:link w:val="Date"/>
    <w:rsid w:val="00AF63B1"/>
    <w:rPr>
      <w:rFonts w:ascii="Arial" w:hAnsi="Arial" w:cs="Arial"/>
      <w:lang w:eastAsia="zh-CN"/>
    </w:rPr>
  </w:style>
  <w:style w:type="paragraph" w:styleId="DocumentMap">
    <w:name w:val="Document Map"/>
    <w:basedOn w:val="Normal"/>
    <w:link w:val="DocumentMapChar"/>
    <w:semiHidden/>
    <w:rsid w:val="00AF63B1"/>
    <w:pPr>
      <w:shd w:val="clear" w:color="auto" w:fill="000080"/>
    </w:pPr>
    <w:rPr>
      <w:rFonts w:ascii="Tahoma" w:hAnsi="Tahoma" w:cs="Tahoma"/>
    </w:rPr>
  </w:style>
  <w:style w:type="character" w:customStyle="1" w:styleId="DocumentMapChar">
    <w:name w:val="Document Map Char"/>
    <w:basedOn w:val="DefaultParagraphFont"/>
    <w:link w:val="DocumentMap"/>
    <w:semiHidden/>
    <w:rsid w:val="00AF63B1"/>
    <w:rPr>
      <w:rFonts w:ascii="Tahoma" w:hAnsi="Tahoma" w:cs="Tahoma"/>
      <w:shd w:val="clear" w:color="auto" w:fill="000080"/>
      <w:lang w:eastAsia="zh-CN"/>
    </w:rPr>
  </w:style>
  <w:style w:type="character" w:styleId="EndnoteReference">
    <w:name w:val="endnote reference"/>
    <w:basedOn w:val="DefaultParagraphFont"/>
    <w:semiHidden/>
    <w:rsid w:val="00AF63B1"/>
    <w:rPr>
      <w:vertAlign w:val="superscript"/>
    </w:rPr>
  </w:style>
  <w:style w:type="paragraph" w:styleId="EndnoteText">
    <w:name w:val="endnote text"/>
    <w:basedOn w:val="Normal"/>
    <w:link w:val="EndnoteTextChar"/>
    <w:semiHidden/>
    <w:rsid w:val="00AF63B1"/>
    <w:rPr>
      <w:color w:val="FF0000"/>
      <w:sz w:val="32"/>
      <w:szCs w:val="32"/>
    </w:rPr>
  </w:style>
  <w:style w:type="character" w:customStyle="1" w:styleId="EndnoteTextChar">
    <w:name w:val="Endnote Text Char"/>
    <w:basedOn w:val="DefaultParagraphFont"/>
    <w:link w:val="EndnoteText"/>
    <w:semiHidden/>
    <w:rsid w:val="00AF63B1"/>
    <w:rPr>
      <w:rFonts w:ascii="Arial" w:hAnsi="Arial" w:cs="Arial"/>
      <w:color w:val="FF0000"/>
      <w:sz w:val="32"/>
      <w:szCs w:val="32"/>
      <w:lang w:eastAsia="zh-CN"/>
    </w:rPr>
  </w:style>
  <w:style w:type="paragraph" w:styleId="EnvelopeAddress">
    <w:name w:val="envelope address"/>
    <w:basedOn w:val="Normal"/>
    <w:rsid w:val="00AF63B1"/>
    <w:pPr>
      <w:framePr w:w="7920" w:h="1980" w:hRule="exact" w:hSpace="180" w:wrap="auto" w:hAnchor="page" w:xAlign="center" w:yAlign="bottom"/>
      <w:ind w:left="2880"/>
    </w:pPr>
  </w:style>
  <w:style w:type="paragraph" w:styleId="EnvelopeReturn">
    <w:name w:val="envelope return"/>
    <w:basedOn w:val="Normal"/>
    <w:rsid w:val="00AF63B1"/>
    <w:rPr>
      <w:sz w:val="20"/>
      <w:szCs w:val="20"/>
    </w:rPr>
  </w:style>
  <w:style w:type="character" w:styleId="FollowedHyperlink">
    <w:name w:val="FollowedHyperlink"/>
    <w:basedOn w:val="DefaultParagraphFont"/>
    <w:rsid w:val="00AF63B1"/>
    <w:rPr>
      <w:color w:val="800080"/>
      <w:u w:val="single"/>
    </w:rPr>
  </w:style>
  <w:style w:type="character" w:styleId="FootnoteReference">
    <w:name w:val="footnote reference"/>
    <w:basedOn w:val="DefaultParagraphFont"/>
    <w:semiHidden/>
    <w:rsid w:val="00AF63B1"/>
    <w:rPr>
      <w:vertAlign w:val="superscript"/>
    </w:rPr>
  </w:style>
  <w:style w:type="paragraph" w:styleId="FootnoteText">
    <w:name w:val="footnote text"/>
    <w:basedOn w:val="Normal"/>
    <w:link w:val="FootnoteTextChar"/>
    <w:semiHidden/>
    <w:rsid w:val="00AF63B1"/>
    <w:rPr>
      <w:sz w:val="20"/>
      <w:szCs w:val="20"/>
    </w:rPr>
  </w:style>
  <w:style w:type="character" w:customStyle="1" w:styleId="FootnoteTextChar">
    <w:name w:val="Footnote Text Char"/>
    <w:basedOn w:val="DefaultParagraphFont"/>
    <w:link w:val="FootnoteText"/>
    <w:semiHidden/>
    <w:rsid w:val="00AF63B1"/>
    <w:rPr>
      <w:rFonts w:ascii="Arial" w:hAnsi="Arial" w:cs="Arial"/>
      <w:sz w:val="20"/>
      <w:szCs w:val="20"/>
      <w:lang w:eastAsia="zh-CN"/>
    </w:rPr>
  </w:style>
  <w:style w:type="paragraph" w:styleId="Index1">
    <w:name w:val="index 1"/>
    <w:basedOn w:val="Normal"/>
    <w:next w:val="Normal"/>
    <w:autoRedefine/>
    <w:semiHidden/>
    <w:rsid w:val="00AF63B1"/>
    <w:pPr>
      <w:ind w:left="240" w:hanging="240"/>
    </w:pPr>
  </w:style>
  <w:style w:type="paragraph" w:styleId="Index2">
    <w:name w:val="index 2"/>
    <w:basedOn w:val="Normal"/>
    <w:next w:val="Normal"/>
    <w:autoRedefine/>
    <w:semiHidden/>
    <w:rsid w:val="00AF63B1"/>
    <w:pPr>
      <w:ind w:left="480" w:hanging="240"/>
    </w:pPr>
  </w:style>
  <w:style w:type="paragraph" w:styleId="Index3">
    <w:name w:val="index 3"/>
    <w:basedOn w:val="Normal"/>
    <w:next w:val="Normal"/>
    <w:autoRedefine/>
    <w:semiHidden/>
    <w:rsid w:val="00AF63B1"/>
    <w:pPr>
      <w:ind w:left="720" w:hanging="240"/>
    </w:pPr>
  </w:style>
  <w:style w:type="paragraph" w:styleId="Index4">
    <w:name w:val="index 4"/>
    <w:basedOn w:val="Normal"/>
    <w:next w:val="Normal"/>
    <w:autoRedefine/>
    <w:semiHidden/>
    <w:rsid w:val="00AF63B1"/>
    <w:pPr>
      <w:ind w:left="960" w:hanging="240"/>
    </w:pPr>
  </w:style>
  <w:style w:type="paragraph" w:styleId="Index5">
    <w:name w:val="index 5"/>
    <w:basedOn w:val="Normal"/>
    <w:next w:val="Normal"/>
    <w:autoRedefine/>
    <w:semiHidden/>
    <w:rsid w:val="00AF63B1"/>
    <w:pPr>
      <w:ind w:left="1200" w:hanging="240"/>
    </w:pPr>
  </w:style>
  <w:style w:type="paragraph" w:styleId="Index6">
    <w:name w:val="index 6"/>
    <w:basedOn w:val="Normal"/>
    <w:next w:val="Normal"/>
    <w:autoRedefine/>
    <w:semiHidden/>
    <w:rsid w:val="00AF63B1"/>
    <w:pPr>
      <w:ind w:hanging="240"/>
    </w:pPr>
  </w:style>
  <w:style w:type="paragraph" w:styleId="Index7">
    <w:name w:val="index 7"/>
    <w:basedOn w:val="Normal"/>
    <w:next w:val="Normal"/>
    <w:autoRedefine/>
    <w:semiHidden/>
    <w:rsid w:val="00AF63B1"/>
    <w:pPr>
      <w:ind w:left="1680" w:hanging="240"/>
    </w:pPr>
  </w:style>
  <w:style w:type="paragraph" w:styleId="Index8">
    <w:name w:val="index 8"/>
    <w:basedOn w:val="Normal"/>
    <w:next w:val="Normal"/>
    <w:autoRedefine/>
    <w:semiHidden/>
    <w:rsid w:val="00AF63B1"/>
    <w:pPr>
      <w:ind w:left="1920" w:hanging="240"/>
    </w:pPr>
  </w:style>
  <w:style w:type="paragraph" w:styleId="Index9">
    <w:name w:val="index 9"/>
    <w:basedOn w:val="Normal"/>
    <w:next w:val="Normal"/>
    <w:autoRedefine/>
    <w:semiHidden/>
    <w:rsid w:val="00AF63B1"/>
    <w:pPr>
      <w:ind w:left="2160" w:hanging="240"/>
    </w:pPr>
  </w:style>
  <w:style w:type="paragraph" w:styleId="IndexHeading">
    <w:name w:val="index heading"/>
    <w:basedOn w:val="Normal"/>
    <w:next w:val="Index1"/>
    <w:semiHidden/>
    <w:rsid w:val="00AF63B1"/>
    <w:rPr>
      <w:b/>
      <w:bCs/>
    </w:rPr>
  </w:style>
  <w:style w:type="character" w:styleId="LineNumber">
    <w:name w:val="line number"/>
    <w:basedOn w:val="DefaultParagraphFont"/>
    <w:rsid w:val="00AF63B1"/>
  </w:style>
  <w:style w:type="paragraph" w:styleId="List2">
    <w:name w:val="List 2"/>
    <w:basedOn w:val="Normal"/>
    <w:rsid w:val="00AF63B1"/>
    <w:pPr>
      <w:ind w:left="720" w:hanging="360"/>
    </w:pPr>
  </w:style>
  <w:style w:type="paragraph" w:styleId="List3">
    <w:name w:val="List 3"/>
    <w:basedOn w:val="Normal"/>
    <w:rsid w:val="00AF63B1"/>
    <w:pPr>
      <w:ind w:left="1080" w:hanging="360"/>
    </w:pPr>
  </w:style>
  <w:style w:type="paragraph" w:styleId="List4">
    <w:name w:val="List 4"/>
    <w:basedOn w:val="Normal"/>
    <w:rsid w:val="00AF63B1"/>
    <w:pPr>
      <w:ind w:hanging="360"/>
    </w:pPr>
  </w:style>
  <w:style w:type="paragraph" w:styleId="List5">
    <w:name w:val="List 5"/>
    <w:basedOn w:val="Normal"/>
    <w:rsid w:val="00AF63B1"/>
    <w:pPr>
      <w:ind w:left="1800" w:hanging="360"/>
    </w:pPr>
  </w:style>
  <w:style w:type="paragraph" w:styleId="ListBullet2">
    <w:name w:val="List Bullet 2"/>
    <w:basedOn w:val="Normal"/>
    <w:autoRedefine/>
    <w:rsid w:val="00AF63B1"/>
    <w:pPr>
      <w:tabs>
        <w:tab w:val="num" w:pos="720"/>
      </w:tabs>
      <w:ind w:left="720" w:hanging="360"/>
    </w:pPr>
  </w:style>
  <w:style w:type="paragraph" w:styleId="ListBullet3">
    <w:name w:val="List Bullet 3"/>
    <w:basedOn w:val="Normal"/>
    <w:autoRedefine/>
    <w:rsid w:val="00AF63B1"/>
    <w:pPr>
      <w:tabs>
        <w:tab w:val="num" w:pos="1080"/>
      </w:tabs>
      <w:ind w:left="1080" w:hanging="360"/>
    </w:pPr>
  </w:style>
  <w:style w:type="paragraph" w:styleId="ListBullet4">
    <w:name w:val="List Bullet 4"/>
    <w:basedOn w:val="Normal"/>
    <w:autoRedefine/>
    <w:rsid w:val="00AF63B1"/>
    <w:pPr>
      <w:tabs>
        <w:tab w:val="num" w:pos="1440"/>
      </w:tabs>
      <w:ind w:hanging="360"/>
    </w:pPr>
  </w:style>
  <w:style w:type="paragraph" w:styleId="ListBullet5">
    <w:name w:val="List Bullet 5"/>
    <w:basedOn w:val="Normal"/>
    <w:autoRedefine/>
    <w:rsid w:val="00AF63B1"/>
    <w:pPr>
      <w:tabs>
        <w:tab w:val="num" w:pos="1800"/>
      </w:tabs>
      <w:ind w:left="1800" w:hanging="360"/>
    </w:pPr>
  </w:style>
  <w:style w:type="paragraph" w:styleId="ListContinue">
    <w:name w:val="List Continue"/>
    <w:basedOn w:val="Normal"/>
    <w:rsid w:val="00AF63B1"/>
    <w:pPr>
      <w:spacing w:after="120"/>
      <w:ind w:left="360"/>
    </w:pPr>
  </w:style>
  <w:style w:type="paragraph" w:styleId="ListContinue2">
    <w:name w:val="List Continue 2"/>
    <w:basedOn w:val="Normal"/>
    <w:rsid w:val="00AF63B1"/>
    <w:pPr>
      <w:spacing w:after="120"/>
      <w:ind w:left="720"/>
    </w:pPr>
  </w:style>
  <w:style w:type="paragraph" w:styleId="ListContinue3">
    <w:name w:val="List Continue 3"/>
    <w:basedOn w:val="Normal"/>
    <w:rsid w:val="00AF63B1"/>
    <w:pPr>
      <w:spacing w:after="120"/>
      <w:ind w:left="1080"/>
    </w:pPr>
  </w:style>
  <w:style w:type="paragraph" w:styleId="ListContinue4">
    <w:name w:val="List Continue 4"/>
    <w:basedOn w:val="Normal"/>
    <w:rsid w:val="00AF63B1"/>
    <w:pPr>
      <w:spacing w:after="120"/>
    </w:pPr>
  </w:style>
  <w:style w:type="paragraph" w:styleId="ListContinue5">
    <w:name w:val="List Continue 5"/>
    <w:basedOn w:val="Normal"/>
    <w:rsid w:val="00AF63B1"/>
    <w:pPr>
      <w:spacing w:after="120"/>
      <w:ind w:left="1800"/>
    </w:pPr>
  </w:style>
  <w:style w:type="paragraph" w:styleId="ListNumber">
    <w:name w:val="List Number"/>
    <w:aliases w:val="F2-List Number"/>
    <w:basedOn w:val="Normal"/>
    <w:rsid w:val="00AF63B1"/>
    <w:pPr>
      <w:numPr>
        <w:numId w:val="17"/>
      </w:numPr>
      <w:ind w:left="2160"/>
    </w:pPr>
  </w:style>
  <w:style w:type="paragraph" w:styleId="ListNumber2">
    <w:name w:val="List Number 2"/>
    <w:basedOn w:val="Normal"/>
    <w:rsid w:val="00AF63B1"/>
    <w:pPr>
      <w:tabs>
        <w:tab w:val="num" w:pos="720"/>
      </w:tabs>
      <w:ind w:left="720" w:hanging="360"/>
    </w:pPr>
  </w:style>
  <w:style w:type="paragraph" w:styleId="ListNumber3">
    <w:name w:val="List Number 3"/>
    <w:basedOn w:val="Normal"/>
    <w:rsid w:val="00AF63B1"/>
    <w:pPr>
      <w:tabs>
        <w:tab w:val="num" w:pos="1080"/>
      </w:tabs>
      <w:ind w:left="1080" w:hanging="360"/>
    </w:pPr>
  </w:style>
  <w:style w:type="paragraph" w:styleId="ListNumber4">
    <w:name w:val="List Number 4"/>
    <w:basedOn w:val="Normal"/>
    <w:rsid w:val="00AF63B1"/>
    <w:pPr>
      <w:tabs>
        <w:tab w:val="num" w:pos="1440"/>
      </w:tabs>
      <w:ind w:hanging="360"/>
    </w:pPr>
  </w:style>
  <w:style w:type="paragraph" w:styleId="ListNumber5">
    <w:name w:val="List Number 5"/>
    <w:basedOn w:val="Normal"/>
    <w:rsid w:val="00AF63B1"/>
    <w:pPr>
      <w:tabs>
        <w:tab w:val="num" w:pos="1800"/>
      </w:tabs>
      <w:ind w:left="1800" w:hanging="360"/>
    </w:pPr>
  </w:style>
  <w:style w:type="paragraph" w:styleId="MacroText">
    <w:name w:val="macro"/>
    <w:link w:val="MacroTextChar"/>
    <w:semiHidden/>
    <w:rsid w:val="00AF63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zh-CN"/>
    </w:rPr>
  </w:style>
  <w:style w:type="character" w:customStyle="1" w:styleId="MacroTextChar">
    <w:name w:val="Macro Text Char"/>
    <w:basedOn w:val="DefaultParagraphFont"/>
    <w:link w:val="MacroText"/>
    <w:semiHidden/>
    <w:rsid w:val="00AF63B1"/>
    <w:rPr>
      <w:rFonts w:ascii="Courier New" w:hAnsi="Courier New" w:cs="Courier New"/>
      <w:sz w:val="20"/>
      <w:szCs w:val="20"/>
      <w:lang w:eastAsia="zh-CN"/>
    </w:rPr>
  </w:style>
  <w:style w:type="paragraph" w:styleId="MessageHeader">
    <w:name w:val="Message Header"/>
    <w:basedOn w:val="Normal"/>
    <w:link w:val="MessageHeaderChar"/>
    <w:rsid w:val="00AF63B1"/>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AF63B1"/>
    <w:rPr>
      <w:rFonts w:ascii="Arial" w:hAnsi="Arial" w:cs="Arial"/>
      <w:shd w:val="pct20" w:color="auto" w:fill="auto"/>
      <w:lang w:eastAsia="zh-CN"/>
    </w:rPr>
  </w:style>
  <w:style w:type="paragraph" w:styleId="NoteHeading">
    <w:name w:val="Note Heading"/>
    <w:basedOn w:val="Normal"/>
    <w:next w:val="Normal"/>
    <w:link w:val="NoteHeadingChar"/>
    <w:rsid w:val="00AF63B1"/>
  </w:style>
  <w:style w:type="character" w:customStyle="1" w:styleId="NoteHeadingChar">
    <w:name w:val="Note Heading Char"/>
    <w:basedOn w:val="DefaultParagraphFont"/>
    <w:link w:val="NoteHeading"/>
    <w:rsid w:val="00AF63B1"/>
    <w:rPr>
      <w:rFonts w:ascii="Arial" w:hAnsi="Arial" w:cs="Arial"/>
      <w:lang w:eastAsia="zh-CN"/>
    </w:rPr>
  </w:style>
  <w:style w:type="paragraph" w:styleId="PlainText">
    <w:name w:val="Plain Text"/>
    <w:basedOn w:val="Normal"/>
    <w:link w:val="PlainTextChar"/>
    <w:rsid w:val="00AF63B1"/>
    <w:rPr>
      <w:rFonts w:ascii="Courier New" w:hAnsi="Courier New" w:cs="Courier New"/>
      <w:sz w:val="20"/>
      <w:szCs w:val="20"/>
    </w:rPr>
  </w:style>
  <w:style w:type="character" w:customStyle="1" w:styleId="PlainTextChar">
    <w:name w:val="Plain Text Char"/>
    <w:basedOn w:val="DefaultParagraphFont"/>
    <w:link w:val="PlainText"/>
    <w:rsid w:val="00AF63B1"/>
    <w:rPr>
      <w:rFonts w:ascii="Courier New" w:hAnsi="Courier New" w:cs="Courier New"/>
      <w:sz w:val="20"/>
      <w:szCs w:val="20"/>
      <w:lang w:eastAsia="zh-CN"/>
    </w:rPr>
  </w:style>
  <w:style w:type="paragraph" w:styleId="Salutation">
    <w:name w:val="Salutation"/>
    <w:basedOn w:val="Normal"/>
    <w:next w:val="Normal"/>
    <w:link w:val="SalutationChar"/>
    <w:rsid w:val="00AF63B1"/>
  </w:style>
  <w:style w:type="character" w:customStyle="1" w:styleId="SalutationChar">
    <w:name w:val="Salutation Char"/>
    <w:basedOn w:val="DefaultParagraphFont"/>
    <w:link w:val="Salutation"/>
    <w:rsid w:val="00AF63B1"/>
    <w:rPr>
      <w:rFonts w:ascii="Arial" w:hAnsi="Arial" w:cs="Arial"/>
      <w:lang w:eastAsia="zh-CN"/>
    </w:rPr>
  </w:style>
  <w:style w:type="paragraph" w:styleId="Subtitle">
    <w:name w:val="Subtitle"/>
    <w:basedOn w:val="Normal"/>
    <w:link w:val="SubtitleChar"/>
    <w:rsid w:val="00AF63B1"/>
    <w:pPr>
      <w:spacing w:after="60"/>
      <w:jc w:val="center"/>
      <w:outlineLvl w:val="1"/>
    </w:pPr>
  </w:style>
  <w:style w:type="character" w:customStyle="1" w:styleId="SubtitleChar">
    <w:name w:val="Subtitle Char"/>
    <w:basedOn w:val="DefaultParagraphFont"/>
    <w:link w:val="Subtitle"/>
    <w:rsid w:val="00AF63B1"/>
    <w:rPr>
      <w:rFonts w:ascii="Arial" w:hAnsi="Arial" w:cs="Arial"/>
      <w:lang w:eastAsia="zh-CN"/>
    </w:rPr>
  </w:style>
  <w:style w:type="paragraph" w:styleId="TableofAuthorities">
    <w:name w:val="table of authorities"/>
    <w:basedOn w:val="Normal"/>
    <w:next w:val="Normal"/>
    <w:semiHidden/>
    <w:rsid w:val="00AF63B1"/>
    <w:pPr>
      <w:ind w:left="240" w:hanging="240"/>
    </w:pPr>
  </w:style>
  <w:style w:type="paragraph" w:styleId="TableofFigures">
    <w:name w:val="table of figures"/>
    <w:basedOn w:val="Normal"/>
    <w:next w:val="Normal"/>
    <w:semiHidden/>
    <w:rsid w:val="00AF63B1"/>
    <w:pPr>
      <w:tabs>
        <w:tab w:val="left" w:pos="2160"/>
      </w:tabs>
    </w:pPr>
  </w:style>
  <w:style w:type="paragraph" w:styleId="TOAHeading">
    <w:name w:val="toa heading"/>
    <w:basedOn w:val="Normal"/>
    <w:next w:val="Normal"/>
    <w:semiHidden/>
    <w:rsid w:val="00AF63B1"/>
    <w:pPr>
      <w:spacing w:before="120"/>
    </w:pPr>
    <w:rPr>
      <w:b/>
      <w:bCs/>
    </w:rPr>
  </w:style>
  <w:style w:type="paragraph" w:styleId="TOC4">
    <w:name w:val="toc 4"/>
    <w:basedOn w:val="Normal"/>
    <w:next w:val="Normal"/>
    <w:autoRedefine/>
    <w:semiHidden/>
    <w:rsid w:val="00AF63B1"/>
    <w:pPr>
      <w:ind w:left="1080"/>
    </w:pPr>
  </w:style>
  <w:style w:type="paragraph" w:styleId="TOC5">
    <w:name w:val="toc 5"/>
    <w:basedOn w:val="Normal"/>
    <w:next w:val="Normal"/>
    <w:autoRedefine/>
    <w:semiHidden/>
    <w:rsid w:val="00AF63B1"/>
    <w:pPr>
      <w:ind w:left="960"/>
    </w:pPr>
  </w:style>
  <w:style w:type="paragraph" w:styleId="TOC6">
    <w:name w:val="toc 6"/>
    <w:basedOn w:val="Normal"/>
    <w:next w:val="Normal"/>
    <w:autoRedefine/>
    <w:semiHidden/>
    <w:rsid w:val="00AF63B1"/>
    <w:pPr>
      <w:ind w:left="1200"/>
    </w:pPr>
  </w:style>
  <w:style w:type="paragraph" w:styleId="TOC7">
    <w:name w:val="toc 7"/>
    <w:basedOn w:val="Normal"/>
    <w:next w:val="Normal"/>
    <w:autoRedefine/>
    <w:semiHidden/>
    <w:rsid w:val="00AF63B1"/>
  </w:style>
  <w:style w:type="paragraph" w:styleId="TOC8">
    <w:name w:val="toc 8"/>
    <w:basedOn w:val="Normal"/>
    <w:next w:val="Normal"/>
    <w:autoRedefine/>
    <w:semiHidden/>
    <w:rsid w:val="00AF63B1"/>
    <w:pPr>
      <w:ind w:left="1680"/>
    </w:pPr>
  </w:style>
  <w:style w:type="paragraph" w:styleId="TOC9">
    <w:name w:val="toc 9"/>
    <w:basedOn w:val="Normal"/>
    <w:next w:val="Normal"/>
    <w:autoRedefine/>
    <w:semiHidden/>
    <w:rsid w:val="00AF63B1"/>
    <w:pPr>
      <w:ind w:left="1920"/>
    </w:pPr>
  </w:style>
  <w:style w:type="paragraph" w:customStyle="1" w:styleId="TOF">
    <w:name w:val="TOF"/>
    <w:basedOn w:val="TableofFigures"/>
    <w:next w:val="Normal"/>
    <w:locked/>
    <w:rsid w:val="00AF63B1"/>
    <w:pPr>
      <w:numPr>
        <w:numId w:val="24"/>
      </w:numPr>
      <w:tabs>
        <w:tab w:val="left" w:pos="1440"/>
      </w:tabs>
    </w:pPr>
  </w:style>
  <w:style w:type="paragraph" w:customStyle="1" w:styleId="B2-AltExhibit">
    <w:name w:val="B2-Alt Exhibit"/>
    <w:basedOn w:val="Normal"/>
    <w:next w:val="Normal"/>
    <w:qFormat/>
    <w:rsid w:val="00AF63B1"/>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AF63B1"/>
  </w:style>
  <w:style w:type="paragraph" w:customStyle="1" w:styleId="E1-Question">
    <w:name w:val="E1-Question"/>
    <w:basedOn w:val="ListNumber2"/>
    <w:qFormat/>
    <w:rsid w:val="00AF63B1"/>
    <w:pPr>
      <w:numPr>
        <w:numId w:val="18"/>
      </w:numPr>
      <w:spacing w:before="320" w:after="500"/>
    </w:pPr>
  </w:style>
  <w:style w:type="paragraph" w:customStyle="1" w:styleId="B1-Exhibit">
    <w:name w:val="B1-Exhibit"/>
    <w:basedOn w:val="Normal"/>
    <w:qFormat/>
    <w:rsid w:val="00AF63B1"/>
    <w:pPr>
      <w:spacing w:before="0"/>
      <w:ind w:left="0"/>
    </w:pPr>
  </w:style>
  <w:style w:type="numbering" w:customStyle="1" w:styleId="Bulleted">
    <w:name w:val="Bulleted"/>
    <w:basedOn w:val="NoList"/>
    <w:locked/>
    <w:rsid w:val="00AF63B1"/>
    <w:pPr>
      <w:numPr>
        <w:numId w:val="26"/>
      </w:numPr>
    </w:pPr>
  </w:style>
  <w:style w:type="numbering" w:customStyle="1" w:styleId="NumList">
    <w:name w:val="NumList"/>
    <w:basedOn w:val="NoList"/>
    <w:locked/>
    <w:rsid w:val="00AF63B1"/>
    <w:pPr>
      <w:numPr>
        <w:numId w:val="27"/>
      </w:numPr>
    </w:pPr>
  </w:style>
  <w:style w:type="paragraph" w:customStyle="1" w:styleId="C2-MS2">
    <w:name w:val="C2-MS2"/>
    <w:basedOn w:val="C1-MonoSpace"/>
    <w:qFormat/>
    <w:rsid w:val="00AF63B1"/>
    <w:rPr>
      <w:sz w:val="20"/>
    </w:rPr>
  </w:style>
  <w:style w:type="paragraph" w:customStyle="1" w:styleId="B3-Alt2">
    <w:name w:val="B3-Alt2"/>
    <w:basedOn w:val="B2-AltExhibit"/>
    <w:qFormat/>
    <w:rsid w:val="00AF63B1"/>
    <w:rPr>
      <w:rFonts w:ascii="Arial Narrow" w:hAnsi="Arial Narrow"/>
    </w:rPr>
  </w:style>
  <w:style w:type="paragraph" w:customStyle="1" w:styleId="PgBreak">
    <w:name w:val="PgBreak"/>
    <w:basedOn w:val="Normal"/>
    <w:next w:val="Normal"/>
    <w:locked/>
    <w:rsid w:val="00AF63B1"/>
    <w:pPr>
      <w:pageBreakBefore/>
      <w:ind w:left="0"/>
    </w:pPr>
    <w:rPr>
      <w:rFonts w:ascii="Arial Bold" w:hAnsi="Arial Bold" w:cs="Arial Bold"/>
      <w:b/>
      <w:caps/>
      <w:sz w:val="32"/>
    </w:rPr>
  </w:style>
  <w:style w:type="paragraph" w:styleId="NormalWeb">
    <w:name w:val="Normal (Web)"/>
    <w:basedOn w:val="Normal"/>
    <w:rsid w:val="00AF63B1"/>
    <w:rPr>
      <w:rFonts w:ascii="Times New Roman" w:hAnsi="Times New Roman" w:cs="Times New Roman"/>
    </w:rPr>
  </w:style>
  <w:style w:type="paragraph" w:styleId="IntenseQuote">
    <w:name w:val="Intense Quote"/>
    <w:basedOn w:val="Normal"/>
    <w:next w:val="Normal"/>
    <w:link w:val="IntenseQuoteChar"/>
    <w:uiPriority w:val="30"/>
    <w:rsid w:val="00AF63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F63B1"/>
    <w:rPr>
      <w:rFonts w:ascii="Arial" w:hAnsi="Arial" w:cs="Arial"/>
      <w:b/>
      <w:bCs/>
      <w:i/>
      <w:iCs/>
      <w:color w:val="4F81BD" w:themeColor="accent1"/>
      <w:lang w:eastAsia="zh-CN"/>
    </w:rPr>
  </w:style>
  <w:style w:type="character" w:styleId="SubtleReference">
    <w:name w:val="Subtle Reference"/>
    <w:basedOn w:val="DefaultParagraphFont"/>
    <w:uiPriority w:val="31"/>
    <w:rsid w:val="00AF63B1"/>
    <w:rPr>
      <w:smallCaps/>
      <w:color w:val="C0504D" w:themeColor="accent2"/>
      <w:u w:val="single"/>
    </w:rPr>
  </w:style>
  <w:style w:type="character" w:styleId="IntenseReference">
    <w:name w:val="Intense Reference"/>
    <w:basedOn w:val="DefaultParagraphFont"/>
    <w:uiPriority w:val="32"/>
    <w:rsid w:val="00AF63B1"/>
    <w:rPr>
      <w:b/>
      <w:bCs/>
      <w:smallCaps/>
      <w:color w:val="C0504D" w:themeColor="accent2"/>
      <w:spacing w:val="5"/>
      <w:u w:val="single"/>
    </w:rPr>
  </w:style>
  <w:style w:type="character" w:styleId="BookTitle">
    <w:name w:val="Book Title"/>
    <w:basedOn w:val="DefaultParagraphFont"/>
    <w:uiPriority w:val="33"/>
    <w:rsid w:val="00AF63B1"/>
    <w:rPr>
      <w:b/>
      <w:bCs/>
      <w:smallCaps/>
      <w:spacing w:val="5"/>
    </w:rPr>
  </w:style>
  <w:style w:type="character" w:styleId="SubtleEmphasis">
    <w:name w:val="Subtle Emphasis"/>
    <w:basedOn w:val="DefaultParagraphFont"/>
    <w:uiPriority w:val="19"/>
    <w:rsid w:val="00AF63B1"/>
    <w:rPr>
      <w:i/>
      <w:iCs/>
      <w:color w:val="808080" w:themeColor="text1" w:themeTint="7F"/>
    </w:rPr>
  </w:style>
  <w:style w:type="character" w:styleId="IntenseEmphasis">
    <w:name w:val="Intense Emphasis"/>
    <w:basedOn w:val="DefaultParagraphFont"/>
    <w:uiPriority w:val="21"/>
    <w:rsid w:val="00AF63B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arning.ba.ssa.gov/OL/ewd/VIcurriculum.asp"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learning.ba.ssa.gov/OL/ewd/VIcurriculum.a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gregory.gill@ssa.gov?subject=Training%20Material%20Feedbac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earning.ba.ssa.gov/OL/ewd/VIcurriculum.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OTApps\OT%20Templates\OLCT-EW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9F245D6E25E04683D678013ABB8218" ma:contentTypeVersion="0" ma:contentTypeDescription="Create a new document." ma:contentTypeScope="" ma:versionID="07cd1b59d14eb576f456c6e6e378e1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0B0D1B6-9E58-4767-ADEF-97994B5B95DC}"/>
</file>

<file path=customXml/itemProps2.xml><?xml version="1.0" encoding="utf-8"?>
<ds:datastoreItem xmlns:ds="http://schemas.openxmlformats.org/officeDocument/2006/customXml" ds:itemID="{351271F3-2DF9-4D1A-8F24-19F6743CC964}"/>
</file>

<file path=customXml/itemProps3.xml><?xml version="1.0" encoding="utf-8"?>
<ds:datastoreItem xmlns:ds="http://schemas.openxmlformats.org/officeDocument/2006/customXml" ds:itemID="{AD39D451-4D9A-424F-A3AB-0D6E9E0E3954}"/>
</file>

<file path=customXml/itemProps4.xml><?xml version="1.0" encoding="utf-8"?>
<ds:datastoreItem xmlns:ds="http://schemas.openxmlformats.org/officeDocument/2006/customXml" ds:itemID="{2F33FB36-AA8F-49BC-9028-33F644FFCE5A}"/>
</file>

<file path=docProps/app.xml><?xml version="1.0" encoding="utf-8"?>
<Properties xmlns="http://schemas.openxmlformats.org/officeDocument/2006/extended-properties" xmlns:vt="http://schemas.openxmlformats.org/officeDocument/2006/docPropsVTypes">
  <Template>OLCT-EWD.dotm</Template>
  <TotalTime>0</TotalTime>
  <Pages>7</Pages>
  <Words>1655</Words>
  <Characters>8031</Characters>
  <Application>Microsoft Office Word</Application>
  <DocSecurity>0</DocSecurity>
  <Lines>186</Lines>
  <Paragraphs>89</Paragraphs>
  <ScaleCrop>false</ScaleCrop>
  <HeadingPairs>
    <vt:vector size="2" baseType="variant">
      <vt:variant>
        <vt:lpstr>Title</vt:lpstr>
      </vt:variant>
      <vt:variant>
        <vt:i4>1</vt:i4>
      </vt:variant>
    </vt:vector>
  </HeadingPairs>
  <TitlesOfParts>
    <vt:vector size="1" baseType="lpstr">
      <vt:lpstr>Windows 7 (#4): Taskbar - Text Version</vt:lpstr>
    </vt:vector>
  </TitlesOfParts>
  <Company>Social Security Administration</Company>
  <LinksUpToDate>false</LinksUpToDate>
  <CharactersWithSpaces>9597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7 (#4): Taskbar - Text Version</dc:title>
  <dc:creator>Hippen, Sherrilyn   Contractor</dc:creator>
  <cp:lastModifiedBy>Hippen, Sherrilyn   Contractor</cp:lastModifiedBy>
  <cp:revision>4</cp:revision>
  <dcterms:created xsi:type="dcterms:W3CDTF">2012-08-29T16:05:00Z</dcterms:created>
  <dcterms:modified xsi:type="dcterms:W3CDTF">2012-08-29T18:10:00Z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0x010100EB9F245D6E25E04683D678013ABB8218</vt:lpwstr>
  </property>
</Properties>
</file>